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B3F82" w14:textId="77777777" w:rsidR="00F57DE1" w:rsidRDefault="00000000">
      <w:pPr>
        <w:spacing w:after="0" w:line="259" w:lineRule="auto"/>
        <w:ind w:left="-499" w:right="1136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B43781A" wp14:editId="26635AF5">
                <wp:simplePos x="0" y="0"/>
                <wp:positionH relativeFrom="page">
                  <wp:posOffset>0</wp:posOffset>
                </wp:positionH>
                <wp:positionV relativeFrom="page">
                  <wp:posOffset>30</wp:posOffset>
                </wp:positionV>
                <wp:extent cx="7537450" cy="10667747"/>
                <wp:effectExtent l="0" t="0" r="0" b="0"/>
                <wp:wrapTopAndBottom/>
                <wp:docPr id="25134" name="Group 25134"/>
                <wp:cNvGraphicFramePr/>
                <a:graphic xmlns:a="http://schemas.openxmlformats.org/drawingml/2006/main">
                  <a:graphicData uri="http://schemas.microsoft.com/office/word/2010/wordprocessingGroup">
                    <wpg:wgp>
                      <wpg:cNvGrpSpPr/>
                      <wpg:grpSpPr>
                        <a:xfrm>
                          <a:off x="0" y="0"/>
                          <a:ext cx="7537450" cy="10667747"/>
                          <a:chOff x="0" y="0"/>
                          <a:chExt cx="7537450" cy="10667747"/>
                        </a:xfrm>
                      </wpg:grpSpPr>
                      <pic:pic xmlns:pic="http://schemas.openxmlformats.org/drawingml/2006/picture">
                        <pic:nvPicPr>
                          <pic:cNvPr id="27235" name="Picture 27235"/>
                          <pic:cNvPicPr/>
                        </pic:nvPicPr>
                        <pic:blipFill>
                          <a:blip r:embed="rId7"/>
                          <a:stretch>
                            <a:fillRect/>
                          </a:stretch>
                        </pic:blipFill>
                        <pic:spPr>
                          <a:xfrm>
                            <a:off x="0" y="-29"/>
                            <a:ext cx="7537704" cy="10668001"/>
                          </a:xfrm>
                          <a:prstGeom prst="rect">
                            <a:avLst/>
                          </a:prstGeom>
                        </pic:spPr>
                      </pic:pic>
                      <wps:wsp>
                        <wps:cNvPr id="8" name="Rectangle 8"/>
                        <wps:cNvSpPr/>
                        <wps:spPr>
                          <a:xfrm>
                            <a:off x="316992" y="1229765"/>
                            <a:ext cx="78036" cy="345546"/>
                          </a:xfrm>
                          <a:prstGeom prst="rect">
                            <a:avLst/>
                          </a:prstGeom>
                          <a:ln>
                            <a:noFill/>
                          </a:ln>
                        </wps:spPr>
                        <wps:txbx>
                          <w:txbxContent>
                            <w:p w14:paraId="6E57730E" w14:textId="77777777" w:rsidR="00F57DE1" w:rsidRDefault="00000000">
                              <w:pPr>
                                <w:spacing w:after="160" w:line="259" w:lineRule="auto"/>
                                <w:ind w:left="0" w:right="0" w:firstLine="0"/>
                                <w:jc w:val="left"/>
                              </w:pPr>
                              <w:r>
                                <w:rPr>
                                  <w:rFonts w:ascii="Times New Roman" w:eastAsia="Times New Roman" w:hAnsi="Times New Roman" w:cs="Times New Roman"/>
                                  <w:sz w:val="37"/>
                                </w:rPr>
                                <w:t xml:space="preserve"> </w:t>
                              </w:r>
                            </w:p>
                          </w:txbxContent>
                        </wps:txbx>
                        <wps:bodyPr horzOverflow="overflow" vert="horz" lIns="0" tIns="0" rIns="0" bIns="0" rtlCol="0">
                          <a:noAutofit/>
                        </wps:bodyPr>
                      </wps:wsp>
                      <wps:wsp>
                        <wps:cNvPr id="9" name="Rectangle 9"/>
                        <wps:cNvSpPr/>
                        <wps:spPr>
                          <a:xfrm>
                            <a:off x="316992" y="1499513"/>
                            <a:ext cx="78036" cy="345546"/>
                          </a:xfrm>
                          <a:prstGeom prst="rect">
                            <a:avLst/>
                          </a:prstGeom>
                          <a:ln>
                            <a:noFill/>
                          </a:ln>
                        </wps:spPr>
                        <wps:txbx>
                          <w:txbxContent>
                            <w:p w14:paraId="2D6162A1" w14:textId="77777777" w:rsidR="00F57DE1" w:rsidRDefault="00000000">
                              <w:pPr>
                                <w:spacing w:after="160" w:line="259" w:lineRule="auto"/>
                                <w:ind w:left="0" w:right="0" w:firstLine="0"/>
                                <w:jc w:val="left"/>
                              </w:pPr>
                              <w:r>
                                <w:rPr>
                                  <w:rFonts w:ascii="Times New Roman" w:eastAsia="Times New Roman" w:hAnsi="Times New Roman" w:cs="Times New Roman"/>
                                  <w:sz w:val="37"/>
                                </w:rPr>
                                <w:t xml:space="preserve"> </w:t>
                              </w:r>
                            </w:p>
                          </w:txbxContent>
                        </wps:txbx>
                        <wps:bodyPr horzOverflow="overflow" vert="horz" lIns="0" tIns="0" rIns="0" bIns="0" rtlCol="0">
                          <a:noAutofit/>
                        </wps:bodyPr>
                      </wps:wsp>
                      <wps:wsp>
                        <wps:cNvPr id="10" name="Rectangle 10"/>
                        <wps:cNvSpPr/>
                        <wps:spPr>
                          <a:xfrm>
                            <a:off x="316992" y="1770785"/>
                            <a:ext cx="78036" cy="345546"/>
                          </a:xfrm>
                          <a:prstGeom prst="rect">
                            <a:avLst/>
                          </a:prstGeom>
                          <a:ln>
                            <a:noFill/>
                          </a:ln>
                        </wps:spPr>
                        <wps:txbx>
                          <w:txbxContent>
                            <w:p w14:paraId="1571FA5C" w14:textId="77777777" w:rsidR="00F57DE1" w:rsidRDefault="00000000">
                              <w:pPr>
                                <w:spacing w:after="160" w:line="259" w:lineRule="auto"/>
                                <w:ind w:left="0" w:right="0" w:firstLine="0"/>
                                <w:jc w:val="left"/>
                              </w:pPr>
                              <w:r>
                                <w:rPr>
                                  <w:rFonts w:ascii="Times New Roman" w:eastAsia="Times New Roman" w:hAnsi="Times New Roman" w:cs="Times New Roman"/>
                                  <w:sz w:val="37"/>
                                </w:rPr>
                                <w:t xml:space="preserve"> </w:t>
                              </w:r>
                            </w:p>
                          </w:txbxContent>
                        </wps:txbx>
                        <wps:bodyPr horzOverflow="overflow" vert="horz" lIns="0" tIns="0" rIns="0" bIns="0" rtlCol="0">
                          <a:noAutofit/>
                        </wps:bodyPr>
                      </wps:wsp>
                      <wps:wsp>
                        <wps:cNvPr id="11" name="Rectangle 11"/>
                        <wps:cNvSpPr/>
                        <wps:spPr>
                          <a:xfrm>
                            <a:off x="316992" y="2211221"/>
                            <a:ext cx="78036" cy="345546"/>
                          </a:xfrm>
                          <a:prstGeom prst="rect">
                            <a:avLst/>
                          </a:prstGeom>
                          <a:ln>
                            <a:noFill/>
                          </a:ln>
                        </wps:spPr>
                        <wps:txbx>
                          <w:txbxContent>
                            <w:p w14:paraId="6636E8DA" w14:textId="77777777" w:rsidR="00F57DE1" w:rsidRDefault="00000000">
                              <w:pPr>
                                <w:spacing w:after="160" w:line="259" w:lineRule="auto"/>
                                <w:ind w:left="0" w:right="0" w:firstLine="0"/>
                                <w:jc w:val="left"/>
                              </w:pPr>
                              <w:r>
                                <w:rPr>
                                  <w:rFonts w:ascii="Times New Roman" w:eastAsia="Times New Roman" w:hAnsi="Times New Roman" w:cs="Times New Roman"/>
                                  <w:sz w:val="37"/>
                                </w:rPr>
                                <w:t xml:space="preserve"> </w:t>
                              </w:r>
                            </w:p>
                          </w:txbxContent>
                        </wps:txbx>
                        <wps:bodyPr horzOverflow="overflow" vert="horz" lIns="0" tIns="0" rIns="0" bIns="0" rtlCol="0">
                          <a:noAutofit/>
                        </wps:bodyPr>
                      </wps:wsp>
                      <wps:wsp>
                        <wps:cNvPr id="12" name="Rectangle 12"/>
                        <wps:cNvSpPr/>
                        <wps:spPr>
                          <a:xfrm>
                            <a:off x="316992" y="2477684"/>
                            <a:ext cx="86724" cy="348043"/>
                          </a:xfrm>
                          <a:prstGeom prst="rect">
                            <a:avLst/>
                          </a:prstGeom>
                          <a:ln>
                            <a:noFill/>
                          </a:ln>
                        </wps:spPr>
                        <wps:txbx>
                          <w:txbxContent>
                            <w:p w14:paraId="210CA92C" w14:textId="77777777" w:rsidR="00F57DE1" w:rsidRDefault="00000000">
                              <w:pPr>
                                <w:spacing w:after="160" w:line="259" w:lineRule="auto"/>
                                <w:ind w:left="0" w:right="0" w:firstLine="0"/>
                                <w:jc w:val="left"/>
                              </w:pPr>
                              <w:r>
                                <w:rPr>
                                  <w:b/>
                                  <w:sz w:val="37"/>
                                </w:rPr>
                                <w:t xml:space="preserve"> </w:t>
                              </w:r>
                            </w:p>
                          </w:txbxContent>
                        </wps:txbx>
                        <wps:bodyPr horzOverflow="overflow" vert="horz" lIns="0" tIns="0" rIns="0" bIns="0" rtlCol="0">
                          <a:noAutofit/>
                        </wps:bodyPr>
                      </wps:wsp>
                      <wps:wsp>
                        <wps:cNvPr id="13" name="Rectangle 13"/>
                        <wps:cNvSpPr/>
                        <wps:spPr>
                          <a:xfrm>
                            <a:off x="316992" y="2747432"/>
                            <a:ext cx="86724" cy="348043"/>
                          </a:xfrm>
                          <a:prstGeom prst="rect">
                            <a:avLst/>
                          </a:prstGeom>
                          <a:ln>
                            <a:noFill/>
                          </a:ln>
                        </wps:spPr>
                        <wps:txbx>
                          <w:txbxContent>
                            <w:p w14:paraId="354B1EC0" w14:textId="77777777" w:rsidR="00F57DE1" w:rsidRDefault="00000000">
                              <w:pPr>
                                <w:spacing w:after="160" w:line="259" w:lineRule="auto"/>
                                <w:ind w:left="0" w:right="0" w:firstLine="0"/>
                                <w:jc w:val="left"/>
                              </w:pPr>
                              <w:r>
                                <w:rPr>
                                  <w:b/>
                                  <w:sz w:val="37"/>
                                </w:rPr>
                                <w:t xml:space="preserve"> </w:t>
                              </w:r>
                            </w:p>
                          </w:txbxContent>
                        </wps:txbx>
                        <wps:bodyPr horzOverflow="overflow" vert="horz" lIns="0" tIns="0" rIns="0" bIns="0" rtlCol="0">
                          <a:noAutofit/>
                        </wps:bodyPr>
                      </wps:wsp>
                      <wps:wsp>
                        <wps:cNvPr id="14" name="Rectangle 14"/>
                        <wps:cNvSpPr/>
                        <wps:spPr>
                          <a:xfrm>
                            <a:off x="316992" y="3168436"/>
                            <a:ext cx="86724" cy="348043"/>
                          </a:xfrm>
                          <a:prstGeom prst="rect">
                            <a:avLst/>
                          </a:prstGeom>
                          <a:ln>
                            <a:noFill/>
                          </a:ln>
                        </wps:spPr>
                        <wps:txbx>
                          <w:txbxContent>
                            <w:p w14:paraId="53E05BD7" w14:textId="77777777" w:rsidR="00F57DE1" w:rsidRDefault="00000000">
                              <w:pPr>
                                <w:spacing w:after="160" w:line="259" w:lineRule="auto"/>
                                <w:ind w:left="0" w:right="0" w:firstLine="0"/>
                                <w:jc w:val="left"/>
                              </w:pPr>
                              <w:r>
                                <w:rPr>
                                  <w:b/>
                                  <w:sz w:val="37"/>
                                </w:rPr>
                                <w:t xml:space="preserve"> </w:t>
                              </w:r>
                            </w:p>
                          </w:txbxContent>
                        </wps:txbx>
                        <wps:bodyPr horzOverflow="overflow" vert="horz" lIns="0" tIns="0" rIns="0" bIns="0" rtlCol="0">
                          <a:noAutofit/>
                        </wps:bodyPr>
                      </wps:wsp>
                      <wps:wsp>
                        <wps:cNvPr id="15" name="Rectangle 15"/>
                        <wps:cNvSpPr/>
                        <wps:spPr>
                          <a:xfrm>
                            <a:off x="713537" y="3606775"/>
                            <a:ext cx="202489" cy="623515"/>
                          </a:xfrm>
                          <a:prstGeom prst="rect">
                            <a:avLst/>
                          </a:prstGeom>
                          <a:ln>
                            <a:noFill/>
                          </a:ln>
                        </wps:spPr>
                        <wps:txbx>
                          <w:txbxContent>
                            <w:p w14:paraId="0F7AE96F" w14:textId="77777777" w:rsidR="00F57DE1" w:rsidRDefault="00000000">
                              <w:pPr>
                                <w:spacing w:after="160" w:line="259" w:lineRule="auto"/>
                                <w:ind w:left="0" w:right="0" w:firstLine="0"/>
                                <w:jc w:val="left"/>
                              </w:pPr>
                              <w:r>
                                <w:rPr>
                                  <w:b/>
                                  <w:sz w:val="72"/>
                                </w:rPr>
                                <w:t xml:space="preserve"> </w:t>
                              </w:r>
                            </w:p>
                          </w:txbxContent>
                        </wps:txbx>
                        <wps:bodyPr horzOverflow="overflow" vert="horz" lIns="0" tIns="0" rIns="0" bIns="0" rtlCol="0">
                          <a:noAutofit/>
                        </wps:bodyPr>
                      </wps:wsp>
                      <wps:wsp>
                        <wps:cNvPr id="16" name="Rectangle 16"/>
                        <wps:cNvSpPr/>
                        <wps:spPr>
                          <a:xfrm>
                            <a:off x="713537" y="4251428"/>
                            <a:ext cx="202489" cy="623515"/>
                          </a:xfrm>
                          <a:prstGeom prst="rect">
                            <a:avLst/>
                          </a:prstGeom>
                          <a:ln>
                            <a:noFill/>
                          </a:ln>
                        </wps:spPr>
                        <wps:txbx>
                          <w:txbxContent>
                            <w:p w14:paraId="0B566364" w14:textId="77777777" w:rsidR="00F57DE1" w:rsidRDefault="00000000">
                              <w:pPr>
                                <w:spacing w:after="160" w:line="259" w:lineRule="auto"/>
                                <w:ind w:left="0" w:right="0" w:firstLine="0"/>
                                <w:jc w:val="left"/>
                              </w:pPr>
                              <w:r>
                                <w:rPr>
                                  <w:b/>
                                  <w:sz w:val="72"/>
                                </w:rPr>
                                <w:t xml:space="preserve"> </w:t>
                              </w:r>
                            </w:p>
                          </w:txbxContent>
                        </wps:txbx>
                        <wps:bodyPr horzOverflow="overflow" vert="horz" lIns="0" tIns="0" rIns="0" bIns="0" rtlCol="0">
                          <a:noAutofit/>
                        </wps:bodyPr>
                      </wps:wsp>
                      <wps:wsp>
                        <wps:cNvPr id="17" name="Rectangle 17"/>
                        <wps:cNvSpPr/>
                        <wps:spPr>
                          <a:xfrm>
                            <a:off x="713537" y="4857918"/>
                            <a:ext cx="3281821" cy="484264"/>
                          </a:xfrm>
                          <a:prstGeom prst="rect">
                            <a:avLst/>
                          </a:prstGeom>
                          <a:ln>
                            <a:noFill/>
                          </a:ln>
                        </wps:spPr>
                        <wps:txbx>
                          <w:txbxContent>
                            <w:p w14:paraId="1B2A7DFE" w14:textId="77777777" w:rsidR="00F57DE1" w:rsidRDefault="00000000">
                              <w:pPr>
                                <w:spacing w:after="160" w:line="259" w:lineRule="auto"/>
                                <w:ind w:left="0" w:right="0" w:firstLine="0"/>
                                <w:jc w:val="left"/>
                              </w:pPr>
                              <w:r>
                                <w:rPr>
                                  <w:b/>
                                  <w:color w:val="6E2E9F"/>
                                  <w:sz w:val="56"/>
                                </w:rPr>
                                <w:t>Group Policy</w:t>
                              </w:r>
                            </w:p>
                          </w:txbxContent>
                        </wps:txbx>
                        <wps:bodyPr horzOverflow="overflow" vert="horz" lIns="0" tIns="0" rIns="0" bIns="0" rtlCol="0">
                          <a:noAutofit/>
                        </wps:bodyPr>
                      </wps:wsp>
                      <wps:wsp>
                        <wps:cNvPr id="18" name="Rectangle 18"/>
                        <wps:cNvSpPr/>
                        <wps:spPr>
                          <a:xfrm>
                            <a:off x="3182747" y="4857918"/>
                            <a:ext cx="157267" cy="484264"/>
                          </a:xfrm>
                          <a:prstGeom prst="rect">
                            <a:avLst/>
                          </a:prstGeom>
                          <a:ln>
                            <a:noFill/>
                          </a:ln>
                        </wps:spPr>
                        <wps:txbx>
                          <w:txbxContent>
                            <w:p w14:paraId="7E67AE6E" w14:textId="77777777" w:rsidR="00F57DE1" w:rsidRDefault="00000000">
                              <w:pPr>
                                <w:spacing w:after="160" w:line="259" w:lineRule="auto"/>
                                <w:ind w:left="0" w:right="0" w:firstLine="0"/>
                                <w:jc w:val="left"/>
                              </w:pPr>
                              <w:r>
                                <w:rPr>
                                  <w:b/>
                                  <w:color w:val="6E2E9F"/>
                                  <w:sz w:val="56"/>
                                </w:rPr>
                                <w:t xml:space="preserve"> </w:t>
                              </w:r>
                            </w:p>
                          </w:txbxContent>
                        </wps:txbx>
                        <wps:bodyPr horzOverflow="overflow" vert="horz" lIns="0" tIns="0" rIns="0" bIns="0" rtlCol="0">
                          <a:noAutofit/>
                        </wps:bodyPr>
                      </wps:wsp>
                      <wps:wsp>
                        <wps:cNvPr id="19" name="Rectangle 19"/>
                        <wps:cNvSpPr/>
                        <wps:spPr>
                          <a:xfrm>
                            <a:off x="713537" y="5330040"/>
                            <a:ext cx="123518" cy="380344"/>
                          </a:xfrm>
                          <a:prstGeom prst="rect">
                            <a:avLst/>
                          </a:prstGeom>
                          <a:ln>
                            <a:noFill/>
                          </a:ln>
                        </wps:spPr>
                        <wps:txbx>
                          <w:txbxContent>
                            <w:p w14:paraId="7395B56A" w14:textId="77777777" w:rsidR="00F57DE1" w:rsidRDefault="00000000">
                              <w:pPr>
                                <w:spacing w:after="160" w:line="259" w:lineRule="auto"/>
                                <w:ind w:left="0" w:right="0" w:firstLine="0"/>
                                <w:jc w:val="left"/>
                              </w:pPr>
                              <w:r>
                                <w:rPr>
                                  <w:b/>
                                  <w:color w:val="6E2E9F"/>
                                  <w:sz w:val="44"/>
                                </w:rPr>
                                <w:t xml:space="preserve"> </w:t>
                              </w:r>
                            </w:p>
                          </w:txbxContent>
                        </wps:txbx>
                        <wps:bodyPr horzOverflow="overflow" vert="horz" lIns="0" tIns="0" rIns="0" bIns="0" rtlCol="0">
                          <a:noAutofit/>
                        </wps:bodyPr>
                      </wps:wsp>
                      <wps:wsp>
                        <wps:cNvPr id="20" name="Rectangle 20"/>
                        <wps:cNvSpPr/>
                        <wps:spPr>
                          <a:xfrm>
                            <a:off x="713537" y="5792446"/>
                            <a:ext cx="3073825" cy="623515"/>
                          </a:xfrm>
                          <a:prstGeom prst="rect">
                            <a:avLst/>
                          </a:prstGeom>
                          <a:ln>
                            <a:noFill/>
                          </a:ln>
                        </wps:spPr>
                        <wps:txbx>
                          <w:txbxContent>
                            <w:p w14:paraId="0DD78C0A" w14:textId="77777777" w:rsidR="00F57DE1" w:rsidRDefault="00000000">
                              <w:pPr>
                                <w:spacing w:after="160" w:line="259" w:lineRule="auto"/>
                                <w:ind w:left="0" w:right="0" w:firstLine="0"/>
                                <w:jc w:val="left"/>
                              </w:pPr>
                              <w:r>
                                <w:rPr>
                                  <w:b/>
                                  <w:color w:val="009975"/>
                                  <w:sz w:val="72"/>
                                </w:rPr>
                                <w:t>STAYING</w:t>
                              </w:r>
                            </w:p>
                          </w:txbxContent>
                        </wps:txbx>
                        <wps:bodyPr horzOverflow="overflow" vert="horz" lIns="0" tIns="0" rIns="0" bIns="0" rtlCol="0">
                          <a:noAutofit/>
                        </wps:bodyPr>
                      </wps:wsp>
                      <wps:wsp>
                        <wps:cNvPr id="21" name="Rectangle 21"/>
                        <wps:cNvSpPr/>
                        <wps:spPr>
                          <a:xfrm>
                            <a:off x="3025775" y="5792446"/>
                            <a:ext cx="202489" cy="623515"/>
                          </a:xfrm>
                          <a:prstGeom prst="rect">
                            <a:avLst/>
                          </a:prstGeom>
                          <a:ln>
                            <a:noFill/>
                          </a:ln>
                        </wps:spPr>
                        <wps:txbx>
                          <w:txbxContent>
                            <w:p w14:paraId="0263F451" w14:textId="77777777" w:rsidR="00F57DE1" w:rsidRDefault="00000000">
                              <w:pPr>
                                <w:spacing w:after="160" w:line="259" w:lineRule="auto"/>
                                <w:ind w:left="0" w:right="0" w:firstLine="0"/>
                                <w:jc w:val="left"/>
                              </w:pPr>
                              <w:r>
                                <w:rPr>
                                  <w:b/>
                                  <w:color w:val="009975"/>
                                  <w:sz w:val="72"/>
                                </w:rPr>
                                <w:t xml:space="preserve"> </w:t>
                              </w:r>
                            </w:p>
                          </w:txbxContent>
                        </wps:txbx>
                        <wps:bodyPr horzOverflow="overflow" vert="horz" lIns="0" tIns="0" rIns="0" bIns="0" rtlCol="0">
                          <a:noAutofit/>
                        </wps:bodyPr>
                      </wps:wsp>
                      <wps:wsp>
                        <wps:cNvPr id="22" name="Rectangle 22"/>
                        <wps:cNvSpPr/>
                        <wps:spPr>
                          <a:xfrm>
                            <a:off x="3172079" y="5792446"/>
                            <a:ext cx="1756731" cy="623515"/>
                          </a:xfrm>
                          <a:prstGeom prst="rect">
                            <a:avLst/>
                          </a:prstGeom>
                          <a:ln>
                            <a:noFill/>
                          </a:ln>
                        </wps:spPr>
                        <wps:txbx>
                          <w:txbxContent>
                            <w:p w14:paraId="5C5B0D49" w14:textId="77777777" w:rsidR="00F57DE1" w:rsidRDefault="00000000">
                              <w:pPr>
                                <w:spacing w:after="160" w:line="259" w:lineRule="auto"/>
                                <w:ind w:left="0" w:right="0" w:firstLine="0"/>
                                <w:jc w:val="left"/>
                              </w:pPr>
                              <w:r>
                                <w:rPr>
                                  <w:b/>
                                  <w:color w:val="009975"/>
                                  <w:sz w:val="72"/>
                                </w:rPr>
                                <w:t>SAFE</w:t>
                              </w:r>
                            </w:p>
                          </w:txbxContent>
                        </wps:txbx>
                        <wps:bodyPr horzOverflow="overflow" vert="horz" lIns="0" tIns="0" rIns="0" bIns="0" rtlCol="0">
                          <a:noAutofit/>
                        </wps:bodyPr>
                      </wps:wsp>
                      <wps:wsp>
                        <wps:cNvPr id="23" name="Rectangle 23"/>
                        <wps:cNvSpPr/>
                        <wps:spPr>
                          <a:xfrm>
                            <a:off x="4493641" y="5792446"/>
                            <a:ext cx="202489" cy="623515"/>
                          </a:xfrm>
                          <a:prstGeom prst="rect">
                            <a:avLst/>
                          </a:prstGeom>
                          <a:ln>
                            <a:noFill/>
                          </a:ln>
                        </wps:spPr>
                        <wps:txbx>
                          <w:txbxContent>
                            <w:p w14:paraId="6DF8C23E" w14:textId="77777777" w:rsidR="00F57DE1" w:rsidRDefault="00000000">
                              <w:pPr>
                                <w:spacing w:after="160" w:line="259" w:lineRule="auto"/>
                                <w:ind w:left="0" w:right="0" w:firstLine="0"/>
                                <w:jc w:val="left"/>
                              </w:pPr>
                              <w:r>
                                <w:rPr>
                                  <w:b/>
                                  <w:color w:val="009975"/>
                                  <w:sz w:val="72"/>
                                </w:rPr>
                                <w:t xml:space="preserve"> </w:t>
                              </w:r>
                            </w:p>
                          </w:txbxContent>
                        </wps:txbx>
                        <wps:bodyPr horzOverflow="overflow" vert="horz" lIns="0" tIns="0" rIns="0" bIns="0" rtlCol="0">
                          <a:noAutofit/>
                        </wps:bodyPr>
                      </wps:wsp>
                      <wps:wsp>
                        <wps:cNvPr id="24" name="Rectangle 24"/>
                        <wps:cNvSpPr/>
                        <wps:spPr>
                          <a:xfrm>
                            <a:off x="4641469" y="5792446"/>
                            <a:ext cx="202489" cy="623515"/>
                          </a:xfrm>
                          <a:prstGeom prst="rect">
                            <a:avLst/>
                          </a:prstGeom>
                          <a:ln>
                            <a:noFill/>
                          </a:ln>
                        </wps:spPr>
                        <wps:txbx>
                          <w:txbxContent>
                            <w:p w14:paraId="7A6C977E" w14:textId="77777777" w:rsidR="00F57DE1" w:rsidRDefault="00000000">
                              <w:pPr>
                                <w:spacing w:after="160" w:line="259" w:lineRule="auto"/>
                                <w:ind w:left="0" w:right="0" w:firstLine="0"/>
                                <w:jc w:val="left"/>
                              </w:pPr>
                              <w:r>
                                <w:rPr>
                                  <w:b/>
                                  <w:color w:val="009975"/>
                                  <w:sz w:val="72"/>
                                </w:rPr>
                                <w:t xml:space="preserve"> </w:t>
                              </w:r>
                            </w:p>
                          </w:txbxContent>
                        </wps:txbx>
                        <wps:bodyPr horzOverflow="overflow" vert="horz" lIns="0" tIns="0" rIns="0" bIns="0" rtlCol="0">
                          <a:noAutofit/>
                        </wps:bodyPr>
                      </wps:wsp>
                      <wps:wsp>
                        <wps:cNvPr id="25" name="Rectangle 25"/>
                        <wps:cNvSpPr/>
                        <wps:spPr>
                          <a:xfrm>
                            <a:off x="713537" y="6437098"/>
                            <a:ext cx="2591620" cy="623516"/>
                          </a:xfrm>
                          <a:prstGeom prst="rect">
                            <a:avLst/>
                          </a:prstGeom>
                          <a:ln>
                            <a:noFill/>
                          </a:ln>
                        </wps:spPr>
                        <wps:txbx>
                          <w:txbxContent>
                            <w:p w14:paraId="24101E66" w14:textId="77777777" w:rsidR="00F57DE1" w:rsidRDefault="00000000">
                              <w:pPr>
                                <w:spacing w:after="160" w:line="259" w:lineRule="auto"/>
                                <w:ind w:left="0" w:right="0" w:firstLine="0"/>
                                <w:jc w:val="left"/>
                              </w:pPr>
                              <w:r>
                                <w:rPr>
                                  <w:b/>
                                  <w:color w:val="009975"/>
                                  <w:sz w:val="72"/>
                                </w:rPr>
                                <w:t>ONLINE</w:t>
                              </w:r>
                            </w:p>
                          </w:txbxContent>
                        </wps:txbx>
                        <wps:bodyPr horzOverflow="overflow" vert="horz" lIns="0" tIns="0" rIns="0" bIns="0" rtlCol="0">
                          <a:noAutofit/>
                        </wps:bodyPr>
                      </wps:wsp>
                      <wps:wsp>
                        <wps:cNvPr id="26" name="Rectangle 26"/>
                        <wps:cNvSpPr/>
                        <wps:spPr>
                          <a:xfrm>
                            <a:off x="2661539" y="6437098"/>
                            <a:ext cx="202489" cy="623516"/>
                          </a:xfrm>
                          <a:prstGeom prst="rect">
                            <a:avLst/>
                          </a:prstGeom>
                          <a:ln>
                            <a:noFill/>
                          </a:ln>
                        </wps:spPr>
                        <wps:txbx>
                          <w:txbxContent>
                            <w:p w14:paraId="366CD6F7" w14:textId="77777777" w:rsidR="00F57DE1" w:rsidRDefault="00000000">
                              <w:pPr>
                                <w:spacing w:after="160" w:line="259" w:lineRule="auto"/>
                                <w:ind w:left="0" w:right="0" w:firstLine="0"/>
                                <w:jc w:val="left"/>
                              </w:pPr>
                              <w:r>
                                <w:rPr>
                                  <w:b/>
                                  <w:color w:val="009975"/>
                                  <w:sz w:val="72"/>
                                </w:rPr>
                                <w:t xml:space="preserve"> </w:t>
                              </w:r>
                            </w:p>
                          </w:txbxContent>
                        </wps:txbx>
                        <wps:bodyPr horzOverflow="overflow" vert="horz" lIns="0" tIns="0" rIns="0" bIns="0" rtlCol="0">
                          <a:noAutofit/>
                        </wps:bodyPr>
                      </wps:wsp>
                      <wps:wsp>
                        <wps:cNvPr id="27" name="Rectangle 27"/>
                        <wps:cNvSpPr/>
                        <wps:spPr>
                          <a:xfrm>
                            <a:off x="713537" y="7081750"/>
                            <a:ext cx="202489" cy="623515"/>
                          </a:xfrm>
                          <a:prstGeom prst="rect">
                            <a:avLst/>
                          </a:prstGeom>
                          <a:ln>
                            <a:noFill/>
                          </a:ln>
                        </wps:spPr>
                        <wps:txbx>
                          <w:txbxContent>
                            <w:p w14:paraId="204F7AEF" w14:textId="77777777" w:rsidR="00F57DE1" w:rsidRDefault="00000000">
                              <w:pPr>
                                <w:spacing w:after="160" w:line="259" w:lineRule="auto"/>
                                <w:ind w:left="0" w:right="0" w:firstLine="0"/>
                                <w:jc w:val="left"/>
                              </w:pPr>
                              <w:r>
                                <w:rPr>
                                  <w:b/>
                                  <w:color w:val="009975"/>
                                  <w:sz w:val="72"/>
                                </w:rPr>
                                <w:t xml:space="preserve"> </w:t>
                              </w:r>
                            </w:p>
                          </w:txbxContent>
                        </wps:txbx>
                        <wps:bodyPr horzOverflow="overflow" vert="horz" lIns="0" tIns="0" rIns="0" bIns="0" rtlCol="0">
                          <a:noAutofit/>
                        </wps:bodyPr>
                      </wps:wsp>
                      <wps:wsp>
                        <wps:cNvPr id="28" name="Rectangle 28"/>
                        <wps:cNvSpPr/>
                        <wps:spPr>
                          <a:xfrm>
                            <a:off x="713537" y="7726783"/>
                            <a:ext cx="202489" cy="623515"/>
                          </a:xfrm>
                          <a:prstGeom prst="rect">
                            <a:avLst/>
                          </a:prstGeom>
                          <a:ln>
                            <a:noFill/>
                          </a:ln>
                        </wps:spPr>
                        <wps:txbx>
                          <w:txbxContent>
                            <w:p w14:paraId="406A3DEA" w14:textId="77777777" w:rsidR="00F57DE1" w:rsidRDefault="00000000">
                              <w:pPr>
                                <w:spacing w:after="160" w:line="259" w:lineRule="auto"/>
                                <w:ind w:left="0" w:right="0" w:firstLine="0"/>
                                <w:jc w:val="left"/>
                              </w:pPr>
                              <w:r>
                                <w:rPr>
                                  <w:b/>
                                  <w:color w:val="009975"/>
                                  <w:sz w:val="72"/>
                                </w:rPr>
                                <w:t xml:space="preserve"> </w:t>
                              </w:r>
                            </w:p>
                          </w:txbxContent>
                        </wps:txbx>
                        <wps:bodyPr horzOverflow="overflow" vert="horz" lIns="0" tIns="0" rIns="0" bIns="0" rtlCol="0">
                          <a:noAutofit/>
                        </wps:bodyPr>
                      </wps:wsp>
                      <wps:wsp>
                        <wps:cNvPr id="29" name="Rectangle 29"/>
                        <wps:cNvSpPr/>
                        <wps:spPr>
                          <a:xfrm>
                            <a:off x="3056255" y="9773769"/>
                            <a:ext cx="202489" cy="623515"/>
                          </a:xfrm>
                          <a:prstGeom prst="rect">
                            <a:avLst/>
                          </a:prstGeom>
                          <a:ln>
                            <a:noFill/>
                          </a:ln>
                        </wps:spPr>
                        <wps:txbx>
                          <w:txbxContent>
                            <w:p w14:paraId="1B153C6A" w14:textId="77777777" w:rsidR="00F57DE1" w:rsidRDefault="00000000">
                              <w:pPr>
                                <w:spacing w:after="160" w:line="259" w:lineRule="auto"/>
                                <w:ind w:left="0" w:right="0" w:firstLine="0"/>
                                <w:jc w:val="left"/>
                              </w:pPr>
                              <w:r>
                                <w:rPr>
                                  <w:b/>
                                  <w:sz w:val="72"/>
                                </w:rP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8"/>
                          <a:stretch>
                            <a:fillRect/>
                          </a:stretch>
                        </pic:blipFill>
                        <pic:spPr>
                          <a:xfrm>
                            <a:off x="713105" y="8194188"/>
                            <a:ext cx="2338324" cy="1901825"/>
                          </a:xfrm>
                          <a:prstGeom prst="rect">
                            <a:avLst/>
                          </a:prstGeom>
                        </pic:spPr>
                      </pic:pic>
                    </wpg:wgp>
                  </a:graphicData>
                </a:graphic>
              </wp:anchor>
            </w:drawing>
          </mc:Choice>
          <mc:Fallback xmlns:a="http://schemas.openxmlformats.org/drawingml/2006/main">
            <w:pict>
              <v:group id="Group 25134" style="width:593.5pt;height:839.98pt;position:absolute;mso-position-horizontal-relative:page;mso-position-horizontal:absolute;margin-left:9.05991e-06pt;mso-position-vertical-relative:page;margin-top:0.00238037pt;" coordsize="75374,106677">
                <v:shape id="Picture 27235" style="position:absolute;width:75377;height:106680;left:0;top:0;" filled="f">
                  <v:imagedata r:id="rId13"/>
                </v:shape>
                <v:rect id="Rectangle 8" style="position:absolute;width:780;height:3455;left:3169;top:12297;" filled="f" stroked="f">
                  <v:textbox inset="0,0,0,0">
                    <w:txbxContent>
                      <w:p>
                        <w:pPr>
                          <w:spacing w:before="0" w:after="160" w:line="259" w:lineRule="auto"/>
                          <w:ind w:left="0" w:right="0" w:firstLine="0"/>
                          <w:jc w:val="left"/>
                        </w:pPr>
                        <w:r>
                          <w:rPr>
                            <w:rFonts w:cs="Times New Roman" w:hAnsi="Times New Roman" w:eastAsia="Times New Roman" w:ascii="Times New Roman"/>
                            <w:sz w:val="37"/>
                          </w:rPr>
                          <w:t xml:space="preserve"> </w:t>
                        </w:r>
                      </w:p>
                    </w:txbxContent>
                  </v:textbox>
                </v:rect>
                <v:rect id="Rectangle 9" style="position:absolute;width:780;height:3455;left:3169;top:14995;" filled="f" stroked="f">
                  <v:textbox inset="0,0,0,0">
                    <w:txbxContent>
                      <w:p>
                        <w:pPr>
                          <w:spacing w:before="0" w:after="160" w:line="259" w:lineRule="auto"/>
                          <w:ind w:left="0" w:right="0" w:firstLine="0"/>
                          <w:jc w:val="left"/>
                        </w:pPr>
                        <w:r>
                          <w:rPr>
                            <w:rFonts w:cs="Times New Roman" w:hAnsi="Times New Roman" w:eastAsia="Times New Roman" w:ascii="Times New Roman"/>
                            <w:sz w:val="37"/>
                          </w:rPr>
                          <w:t xml:space="preserve"> </w:t>
                        </w:r>
                      </w:p>
                    </w:txbxContent>
                  </v:textbox>
                </v:rect>
                <v:rect id="Rectangle 10" style="position:absolute;width:780;height:3455;left:3169;top:17707;" filled="f" stroked="f">
                  <v:textbox inset="0,0,0,0">
                    <w:txbxContent>
                      <w:p>
                        <w:pPr>
                          <w:spacing w:before="0" w:after="160" w:line="259" w:lineRule="auto"/>
                          <w:ind w:left="0" w:right="0" w:firstLine="0"/>
                          <w:jc w:val="left"/>
                        </w:pPr>
                        <w:r>
                          <w:rPr>
                            <w:rFonts w:cs="Times New Roman" w:hAnsi="Times New Roman" w:eastAsia="Times New Roman" w:ascii="Times New Roman"/>
                            <w:sz w:val="37"/>
                          </w:rPr>
                          <w:t xml:space="preserve"> </w:t>
                        </w:r>
                      </w:p>
                    </w:txbxContent>
                  </v:textbox>
                </v:rect>
                <v:rect id="Rectangle 11" style="position:absolute;width:780;height:3455;left:3169;top:22112;" filled="f" stroked="f">
                  <v:textbox inset="0,0,0,0">
                    <w:txbxContent>
                      <w:p>
                        <w:pPr>
                          <w:spacing w:before="0" w:after="160" w:line="259" w:lineRule="auto"/>
                          <w:ind w:left="0" w:right="0" w:firstLine="0"/>
                          <w:jc w:val="left"/>
                        </w:pPr>
                        <w:r>
                          <w:rPr>
                            <w:rFonts w:cs="Times New Roman" w:hAnsi="Times New Roman" w:eastAsia="Times New Roman" w:ascii="Times New Roman"/>
                            <w:sz w:val="37"/>
                          </w:rPr>
                          <w:t xml:space="preserve"> </w:t>
                        </w:r>
                      </w:p>
                    </w:txbxContent>
                  </v:textbox>
                </v:rect>
                <v:rect id="Rectangle 12" style="position:absolute;width:867;height:3480;left:3169;top:24776;" filled="f" stroked="f">
                  <v:textbox inset="0,0,0,0">
                    <w:txbxContent>
                      <w:p>
                        <w:pPr>
                          <w:spacing w:before="0" w:after="160" w:line="259" w:lineRule="auto"/>
                          <w:ind w:left="0" w:right="0" w:firstLine="0"/>
                          <w:jc w:val="left"/>
                        </w:pPr>
                        <w:r>
                          <w:rPr>
                            <w:rFonts w:cs="Arial" w:hAnsi="Arial" w:eastAsia="Arial" w:ascii="Arial"/>
                            <w:b w:val="1"/>
                            <w:sz w:val="37"/>
                          </w:rPr>
                          <w:t xml:space="preserve"> </w:t>
                        </w:r>
                      </w:p>
                    </w:txbxContent>
                  </v:textbox>
                </v:rect>
                <v:rect id="Rectangle 13" style="position:absolute;width:867;height:3480;left:3169;top:27474;" filled="f" stroked="f">
                  <v:textbox inset="0,0,0,0">
                    <w:txbxContent>
                      <w:p>
                        <w:pPr>
                          <w:spacing w:before="0" w:after="160" w:line="259" w:lineRule="auto"/>
                          <w:ind w:left="0" w:right="0" w:firstLine="0"/>
                          <w:jc w:val="left"/>
                        </w:pPr>
                        <w:r>
                          <w:rPr>
                            <w:rFonts w:cs="Arial" w:hAnsi="Arial" w:eastAsia="Arial" w:ascii="Arial"/>
                            <w:b w:val="1"/>
                            <w:sz w:val="37"/>
                          </w:rPr>
                          <w:t xml:space="preserve"> </w:t>
                        </w:r>
                      </w:p>
                    </w:txbxContent>
                  </v:textbox>
                </v:rect>
                <v:rect id="Rectangle 14" style="position:absolute;width:867;height:3480;left:3169;top:31684;" filled="f" stroked="f">
                  <v:textbox inset="0,0,0,0">
                    <w:txbxContent>
                      <w:p>
                        <w:pPr>
                          <w:spacing w:before="0" w:after="160" w:line="259" w:lineRule="auto"/>
                          <w:ind w:left="0" w:right="0" w:firstLine="0"/>
                          <w:jc w:val="left"/>
                        </w:pPr>
                        <w:r>
                          <w:rPr>
                            <w:rFonts w:cs="Arial" w:hAnsi="Arial" w:eastAsia="Arial" w:ascii="Arial"/>
                            <w:b w:val="1"/>
                            <w:sz w:val="37"/>
                          </w:rPr>
                          <w:t xml:space="preserve"> </w:t>
                        </w:r>
                      </w:p>
                    </w:txbxContent>
                  </v:textbox>
                </v:rect>
                <v:rect id="Rectangle 15" style="position:absolute;width:2024;height:6235;left:7135;top:36067;" filled="f" stroked="f">
                  <v:textbox inset="0,0,0,0">
                    <w:txbxContent>
                      <w:p>
                        <w:pPr>
                          <w:spacing w:before="0" w:after="160" w:line="259" w:lineRule="auto"/>
                          <w:ind w:left="0" w:right="0" w:firstLine="0"/>
                          <w:jc w:val="left"/>
                        </w:pPr>
                        <w:r>
                          <w:rPr>
                            <w:rFonts w:cs="Arial" w:hAnsi="Arial" w:eastAsia="Arial" w:ascii="Arial"/>
                            <w:b w:val="1"/>
                            <w:sz w:val="72"/>
                          </w:rPr>
                          <w:t xml:space="preserve"> </w:t>
                        </w:r>
                      </w:p>
                    </w:txbxContent>
                  </v:textbox>
                </v:rect>
                <v:rect id="Rectangle 16" style="position:absolute;width:2024;height:6235;left:7135;top:42514;" filled="f" stroked="f">
                  <v:textbox inset="0,0,0,0">
                    <w:txbxContent>
                      <w:p>
                        <w:pPr>
                          <w:spacing w:before="0" w:after="160" w:line="259" w:lineRule="auto"/>
                          <w:ind w:left="0" w:right="0" w:firstLine="0"/>
                          <w:jc w:val="left"/>
                        </w:pPr>
                        <w:r>
                          <w:rPr>
                            <w:rFonts w:cs="Arial" w:hAnsi="Arial" w:eastAsia="Arial" w:ascii="Arial"/>
                            <w:b w:val="1"/>
                            <w:sz w:val="72"/>
                          </w:rPr>
                          <w:t xml:space="preserve"> </w:t>
                        </w:r>
                      </w:p>
                    </w:txbxContent>
                  </v:textbox>
                </v:rect>
                <v:rect id="Rectangle 17" style="position:absolute;width:32818;height:4842;left:7135;top:48579;" filled="f" stroked="f">
                  <v:textbox inset="0,0,0,0">
                    <w:txbxContent>
                      <w:p>
                        <w:pPr>
                          <w:spacing w:before="0" w:after="160" w:line="259" w:lineRule="auto"/>
                          <w:ind w:left="0" w:right="0" w:firstLine="0"/>
                          <w:jc w:val="left"/>
                        </w:pPr>
                        <w:r>
                          <w:rPr>
                            <w:rFonts w:cs="Arial" w:hAnsi="Arial" w:eastAsia="Arial" w:ascii="Arial"/>
                            <w:b w:val="1"/>
                            <w:color w:val="6e2e9f"/>
                            <w:sz w:val="56"/>
                          </w:rPr>
                          <w:t xml:space="preserve">Group Policy</w:t>
                        </w:r>
                      </w:p>
                    </w:txbxContent>
                  </v:textbox>
                </v:rect>
                <v:rect id="Rectangle 18" style="position:absolute;width:1572;height:4842;left:31827;top:48579;" filled="f" stroked="f">
                  <v:textbox inset="0,0,0,0">
                    <w:txbxContent>
                      <w:p>
                        <w:pPr>
                          <w:spacing w:before="0" w:after="160" w:line="259" w:lineRule="auto"/>
                          <w:ind w:left="0" w:right="0" w:firstLine="0"/>
                          <w:jc w:val="left"/>
                        </w:pPr>
                        <w:r>
                          <w:rPr>
                            <w:rFonts w:cs="Arial" w:hAnsi="Arial" w:eastAsia="Arial" w:ascii="Arial"/>
                            <w:b w:val="1"/>
                            <w:color w:val="6e2e9f"/>
                            <w:sz w:val="56"/>
                          </w:rPr>
                          <w:t xml:space="preserve"> </w:t>
                        </w:r>
                      </w:p>
                    </w:txbxContent>
                  </v:textbox>
                </v:rect>
                <v:rect id="Rectangle 19" style="position:absolute;width:1235;height:3803;left:7135;top:53300;" filled="f" stroked="f">
                  <v:textbox inset="0,0,0,0">
                    <w:txbxContent>
                      <w:p>
                        <w:pPr>
                          <w:spacing w:before="0" w:after="160" w:line="259" w:lineRule="auto"/>
                          <w:ind w:left="0" w:right="0" w:firstLine="0"/>
                          <w:jc w:val="left"/>
                        </w:pPr>
                        <w:r>
                          <w:rPr>
                            <w:rFonts w:cs="Arial" w:hAnsi="Arial" w:eastAsia="Arial" w:ascii="Arial"/>
                            <w:b w:val="1"/>
                            <w:color w:val="6e2e9f"/>
                            <w:sz w:val="44"/>
                          </w:rPr>
                          <w:t xml:space="preserve"> </w:t>
                        </w:r>
                      </w:p>
                    </w:txbxContent>
                  </v:textbox>
                </v:rect>
                <v:rect id="Rectangle 20" style="position:absolute;width:30738;height:6235;left:7135;top:57924;" filled="f" stroked="f">
                  <v:textbox inset="0,0,0,0">
                    <w:txbxContent>
                      <w:p>
                        <w:pPr>
                          <w:spacing w:before="0" w:after="160" w:line="259" w:lineRule="auto"/>
                          <w:ind w:left="0" w:right="0" w:firstLine="0"/>
                          <w:jc w:val="left"/>
                        </w:pPr>
                        <w:r>
                          <w:rPr>
                            <w:rFonts w:cs="Arial" w:hAnsi="Arial" w:eastAsia="Arial" w:ascii="Arial"/>
                            <w:b w:val="1"/>
                            <w:color w:val="009975"/>
                            <w:sz w:val="72"/>
                          </w:rPr>
                          <w:t xml:space="preserve">STAYING</w:t>
                        </w:r>
                      </w:p>
                    </w:txbxContent>
                  </v:textbox>
                </v:rect>
                <v:rect id="Rectangle 21" style="position:absolute;width:2024;height:6235;left:30257;top:57924;" filled="f" stroked="f">
                  <v:textbox inset="0,0,0,0">
                    <w:txbxContent>
                      <w:p>
                        <w:pPr>
                          <w:spacing w:before="0" w:after="160" w:line="259" w:lineRule="auto"/>
                          <w:ind w:left="0" w:right="0" w:firstLine="0"/>
                          <w:jc w:val="left"/>
                        </w:pPr>
                        <w:r>
                          <w:rPr>
                            <w:rFonts w:cs="Arial" w:hAnsi="Arial" w:eastAsia="Arial" w:ascii="Arial"/>
                            <w:b w:val="1"/>
                            <w:color w:val="009975"/>
                            <w:sz w:val="72"/>
                          </w:rPr>
                          <w:t xml:space="preserve"> </w:t>
                        </w:r>
                      </w:p>
                    </w:txbxContent>
                  </v:textbox>
                </v:rect>
                <v:rect id="Rectangle 22" style="position:absolute;width:17567;height:6235;left:31720;top:57924;" filled="f" stroked="f">
                  <v:textbox inset="0,0,0,0">
                    <w:txbxContent>
                      <w:p>
                        <w:pPr>
                          <w:spacing w:before="0" w:after="160" w:line="259" w:lineRule="auto"/>
                          <w:ind w:left="0" w:right="0" w:firstLine="0"/>
                          <w:jc w:val="left"/>
                        </w:pPr>
                        <w:r>
                          <w:rPr>
                            <w:rFonts w:cs="Arial" w:hAnsi="Arial" w:eastAsia="Arial" w:ascii="Arial"/>
                            <w:b w:val="1"/>
                            <w:color w:val="009975"/>
                            <w:sz w:val="72"/>
                          </w:rPr>
                          <w:t xml:space="preserve">SAFE</w:t>
                        </w:r>
                      </w:p>
                    </w:txbxContent>
                  </v:textbox>
                </v:rect>
                <v:rect id="Rectangle 23" style="position:absolute;width:2024;height:6235;left:44936;top:57924;" filled="f" stroked="f">
                  <v:textbox inset="0,0,0,0">
                    <w:txbxContent>
                      <w:p>
                        <w:pPr>
                          <w:spacing w:before="0" w:after="160" w:line="259" w:lineRule="auto"/>
                          <w:ind w:left="0" w:right="0" w:firstLine="0"/>
                          <w:jc w:val="left"/>
                        </w:pPr>
                        <w:r>
                          <w:rPr>
                            <w:rFonts w:cs="Arial" w:hAnsi="Arial" w:eastAsia="Arial" w:ascii="Arial"/>
                            <w:b w:val="1"/>
                            <w:color w:val="009975"/>
                            <w:sz w:val="72"/>
                          </w:rPr>
                          <w:t xml:space="preserve"> </w:t>
                        </w:r>
                      </w:p>
                    </w:txbxContent>
                  </v:textbox>
                </v:rect>
                <v:rect id="Rectangle 24" style="position:absolute;width:2024;height:6235;left:46414;top:57924;" filled="f" stroked="f">
                  <v:textbox inset="0,0,0,0">
                    <w:txbxContent>
                      <w:p>
                        <w:pPr>
                          <w:spacing w:before="0" w:after="160" w:line="259" w:lineRule="auto"/>
                          <w:ind w:left="0" w:right="0" w:firstLine="0"/>
                          <w:jc w:val="left"/>
                        </w:pPr>
                        <w:r>
                          <w:rPr>
                            <w:rFonts w:cs="Arial" w:hAnsi="Arial" w:eastAsia="Arial" w:ascii="Arial"/>
                            <w:b w:val="1"/>
                            <w:color w:val="009975"/>
                            <w:sz w:val="72"/>
                          </w:rPr>
                          <w:t xml:space="preserve"> </w:t>
                        </w:r>
                      </w:p>
                    </w:txbxContent>
                  </v:textbox>
                </v:rect>
                <v:rect id="Rectangle 25" style="position:absolute;width:25916;height:6235;left:7135;top:64370;" filled="f" stroked="f">
                  <v:textbox inset="0,0,0,0">
                    <w:txbxContent>
                      <w:p>
                        <w:pPr>
                          <w:spacing w:before="0" w:after="160" w:line="259" w:lineRule="auto"/>
                          <w:ind w:left="0" w:right="0" w:firstLine="0"/>
                          <w:jc w:val="left"/>
                        </w:pPr>
                        <w:r>
                          <w:rPr>
                            <w:rFonts w:cs="Arial" w:hAnsi="Arial" w:eastAsia="Arial" w:ascii="Arial"/>
                            <w:b w:val="1"/>
                            <w:color w:val="009975"/>
                            <w:sz w:val="72"/>
                          </w:rPr>
                          <w:t xml:space="preserve">ONLINE</w:t>
                        </w:r>
                      </w:p>
                    </w:txbxContent>
                  </v:textbox>
                </v:rect>
                <v:rect id="Rectangle 26" style="position:absolute;width:2024;height:6235;left:26615;top:64370;" filled="f" stroked="f">
                  <v:textbox inset="0,0,0,0">
                    <w:txbxContent>
                      <w:p>
                        <w:pPr>
                          <w:spacing w:before="0" w:after="160" w:line="259" w:lineRule="auto"/>
                          <w:ind w:left="0" w:right="0" w:firstLine="0"/>
                          <w:jc w:val="left"/>
                        </w:pPr>
                        <w:r>
                          <w:rPr>
                            <w:rFonts w:cs="Arial" w:hAnsi="Arial" w:eastAsia="Arial" w:ascii="Arial"/>
                            <w:b w:val="1"/>
                            <w:color w:val="009975"/>
                            <w:sz w:val="72"/>
                          </w:rPr>
                          <w:t xml:space="preserve"> </w:t>
                        </w:r>
                      </w:p>
                    </w:txbxContent>
                  </v:textbox>
                </v:rect>
                <v:rect id="Rectangle 27" style="position:absolute;width:2024;height:6235;left:7135;top:70817;" filled="f" stroked="f">
                  <v:textbox inset="0,0,0,0">
                    <w:txbxContent>
                      <w:p>
                        <w:pPr>
                          <w:spacing w:before="0" w:after="160" w:line="259" w:lineRule="auto"/>
                          <w:ind w:left="0" w:right="0" w:firstLine="0"/>
                          <w:jc w:val="left"/>
                        </w:pPr>
                        <w:r>
                          <w:rPr>
                            <w:rFonts w:cs="Arial" w:hAnsi="Arial" w:eastAsia="Arial" w:ascii="Arial"/>
                            <w:b w:val="1"/>
                            <w:color w:val="009975"/>
                            <w:sz w:val="72"/>
                          </w:rPr>
                          <w:t xml:space="preserve"> </w:t>
                        </w:r>
                      </w:p>
                    </w:txbxContent>
                  </v:textbox>
                </v:rect>
                <v:rect id="Rectangle 28" style="position:absolute;width:2024;height:6235;left:7135;top:77267;" filled="f" stroked="f">
                  <v:textbox inset="0,0,0,0">
                    <w:txbxContent>
                      <w:p>
                        <w:pPr>
                          <w:spacing w:before="0" w:after="160" w:line="259" w:lineRule="auto"/>
                          <w:ind w:left="0" w:right="0" w:firstLine="0"/>
                          <w:jc w:val="left"/>
                        </w:pPr>
                        <w:r>
                          <w:rPr>
                            <w:rFonts w:cs="Arial" w:hAnsi="Arial" w:eastAsia="Arial" w:ascii="Arial"/>
                            <w:b w:val="1"/>
                            <w:color w:val="009975"/>
                            <w:sz w:val="72"/>
                          </w:rPr>
                          <w:t xml:space="preserve"> </w:t>
                        </w:r>
                      </w:p>
                    </w:txbxContent>
                  </v:textbox>
                </v:rect>
                <v:rect id="Rectangle 29" style="position:absolute;width:2024;height:6235;left:30562;top:97737;" filled="f" stroked="f">
                  <v:textbox inset="0,0,0,0">
                    <w:txbxContent>
                      <w:p>
                        <w:pPr>
                          <w:spacing w:before="0" w:after="160" w:line="259" w:lineRule="auto"/>
                          <w:ind w:left="0" w:right="0" w:firstLine="0"/>
                          <w:jc w:val="left"/>
                        </w:pPr>
                        <w:r>
                          <w:rPr>
                            <w:rFonts w:cs="Arial" w:hAnsi="Arial" w:eastAsia="Arial" w:ascii="Arial"/>
                            <w:b w:val="1"/>
                            <w:sz w:val="72"/>
                          </w:rPr>
                          <w:t xml:space="preserve"> </w:t>
                        </w:r>
                      </w:p>
                    </w:txbxContent>
                  </v:textbox>
                </v:rect>
                <v:shape id="Picture 31" style="position:absolute;width:23383;height:19018;left:7131;top:81941;" filled="f">
                  <v:imagedata r:id="rId14"/>
                </v:shape>
                <w10:wrap type="topAndBottom"/>
              </v:group>
            </w:pict>
          </mc:Fallback>
        </mc:AlternateContent>
      </w:r>
      <w:r>
        <w:br w:type="page"/>
      </w:r>
    </w:p>
    <w:p w14:paraId="0EE05C09" w14:textId="77777777" w:rsidR="00F57DE1" w:rsidRDefault="00000000">
      <w:pPr>
        <w:spacing w:after="163" w:line="259" w:lineRule="auto"/>
        <w:ind w:left="61" w:right="0" w:firstLine="0"/>
        <w:jc w:val="center"/>
      </w:pPr>
      <w:r>
        <w:rPr>
          <w:b/>
        </w:rPr>
        <w:lastRenderedPageBreak/>
        <w:t xml:space="preserve">STAYING SAFE ONLINE </w:t>
      </w:r>
    </w:p>
    <w:sdt>
      <w:sdtPr>
        <w:id w:val="-76523898"/>
        <w:docPartObj>
          <w:docPartGallery w:val="Table of Contents"/>
        </w:docPartObj>
      </w:sdtPr>
      <w:sdtContent>
        <w:p w14:paraId="50378EC6" w14:textId="77777777" w:rsidR="00F57DE1" w:rsidRDefault="00000000">
          <w:pPr>
            <w:spacing w:after="5" w:line="259" w:lineRule="auto"/>
            <w:ind w:left="231" w:right="0"/>
            <w:jc w:val="left"/>
          </w:pPr>
          <w:r>
            <w:rPr>
              <w:b/>
            </w:rPr>
            <w:t xml:space="preserve">CONTENTS </w:t>
          </w:r>
        </w:p>
        <w:p w14:paraId="7E6D2309" w14:textId="77777777" w:rsidR="00F57DE1" w:rsidRDefault="00000000">
          <w:pPr>
            <w:pStyle w:val="TOC1"/>
            <w:tabs>
              <w:tab w:val="right" w:leader="dot" w:pos="10862"/>
            </w:tabs>
          </w:pPr>
          <w:r>
            <w:fldChar w:fldCharType="begin"/>
          </w:r>
          <w:r>
            <w:instrText xml:space="preserve"> TOC \o "1-1" \h \z \u </w:instrText>
          </w:r>
          <w:r>
            <w:fldChar w:fldCharType="separate"/>
          </w:r>
          <w:hyperlink w:anchor="_Toc27667">
            <w:r>
              <w:t>1.0  Purpose</w:t>
            </w:r>
            <w:r>
              <w:tab/>
            </w:r>
            <w:r>
              <w:fldChar w:fldCharType="begin"/>
            </w:r>
            <w:r>
              <w:instrText>PAGEREF _Toc27667 \h</w:instrText>
            </w:r>
            <w:r>
              <w:fldChar w:fldCharType="separate"/>
            </w:r>
            <w:r>
              <w:t xml:space="preserve">2 </w:t>
            </w:r>
            <w:r>
              <w:fldChar w:fldCharType="end"/>
            </w:r>
          </w:hyperlink>
        </w:p>
        <w:p w14:paraId="3BE5F9B2" w14:textId="77777777" w:rsidR="00F57DE1" w:rsidRDefault="00000000">
          <w:pPr>
            <w:pStyle w:val="TOC1"/>
            <w:tabs>
              <w:tab w:val="right" w:leader="dot" w:pos="10862"/>
            </w:tabs>
          </w:pPr>
          <w:hyperlink w:anchor="_Toc27668">
            <w:r>
              <w:t>2.0  Legal Framework &amp; Government Guidance</w:t>
            </w:r>
            <w:r>
              <w:tab/>
            </w:r>
            <w:r>
              <w:fldChar w:fldCharType="begin"/>
            </w:r>
            <w:r>
              <w:instrText>PAGEREF _Toc27668 \h</w:instrText>
            </w:r>
            <w:r>
              <w:fldChar w:fldCharType="separate"/>
            </w:r>
            <w:r>
              <w:t xml:space="preserve">2 </w:t>
            </w:r>
            <w:r>
              <w:fldChar w:fldCharType="end"/>
            </w:r>
          </w:hyperlink>
        </w:p>
        <w:p w14:paraId="00A8EB06" w14:textId="77777777" w:rsidR="00F57DE1" w:rsidRDefault="00000000">
          <w:pPr>
            <w:pStyle w:val="TOC1"/>
            <w:tabs>
              <w:tab w:val="right" w:leader="dot" w:pos="10862"/>
            </w:tabs>
          </w:pPr>
          <w:hyperlink w:anchor="_Toc27669">
            <w:r>
              <w:t>3.0  Scope</w:t>
            </w:r>
            <w:r>
              <w:tab/>
            </w:r>
            <w:r>
              <w:fldChar w:fldCharType="begin"/>
            </w:r>
            <w:r>
              <w:instrText>PAGEREF _Toc27669 \h</w:instrText>
            </w:r>
            <w:r>
              <w:fldChar w:fldCharType="separate"/>
            </w:r>
            <w:r>
              <w:t xml:space="preserve">3 </w:t>
            </w:r>
            <w:r>
              <w:fldChar w:fldCharType="end"/>
            </w:r>
          </w:hyperlink>
        </w:p>
        <w:p w14:paraId="6B4CF1FC" w14:textId="77777777" w:rsidR="00F57DE1" w:rsidRDefault="00000000">
          <w:pPr>
            <w:pStyle w:val="TOC1"/>
            <w:tabs>
              <w:tab w:val="right" w:leader="dot" w:pos="10862"/>
            </w:tabs>
          </w:pPr>
          <w:hyperlink w:anchor="_Toc27670">
            <w:r>
              <w:t>4.0  Policy Statement</w:t>
            </w:r>
            <w:r>
              <w:tab/>
            </w:r>
            <w:r>
              <w:fldChar w:fldCharType="begin"/>
            </w:r>
            <w:r>
              <w:instrText>PAGEREF _Toc27670 \h</w:instrText>
            </w:r>
            <w:r>
              <w:fldChar w:fldCharType="separate"/>
            </w:r>
            <w:r>
              <w:t xml:space="preserve">3 </w:t>
            </w:r>
            <w:r>
              <w:fldChar w:fldCharType="end"/>
            </w:r>
          </w:hyperlink>
        </w:p>
        <w:p w14:paraId="01EC4238" w14:textId="77777777" w:rsidR="00F57DE1" w:rsidRDefault="00000000">
          <w:pPr>
            <w:pStyle w:val="TOC1"/>
            <w:tabs>
              <w:tab w:val="right" w:leader="dot" w:pos="10862"/>
            </w:tabs>
          </w:pPr>
          <w:hyperlink w:anchor="_Toc27671">
            <w:r>
              <w:t>5.0  Service specific information</w:t>
            </w:r>
            <w:r>
              <w:tab/>
            </w:r>
            <w:r>
              <w:fldChar w:fldCharType="begin"/>
            </w:r>
            <w:r>
              <w:instrText>PAGEREF _Toc27671 \h</w:instrText>
            </w:r>
            <w:r>
              <w:fldChar w:fldCharType="separate"/>
            </w:r>
            <w:r>
              <w:t xml:space="preserve">4 </w:t>
            </w:r>
            <w:r>
              <w:fldChar w:fldCharType="end"/>
            </w:r>
          </w:hyperlink>
        </w:p>
        <w:p w14:paraId="5FB50C20" w14:textId="77777777" w:rsidR="00F57DE1" w:rsidRDefault="00000000">
          <w:pPr>
            <w:pStyle w:val="TOC1"/>
            <w:tabs>
              <w:tab w:val="right" w:leader="dot" w:pos="10862"/>
            </w:tabs>
          </w:pPr>
          <w:hyperlink w:anchor="_Toc27672">
            <w:r>
              <w:t>6.0  Guidance</w:t>
            </w:r>
            <w:r>
              <w:tab/>
            </w:r>
            <w:r>
              <w:fldChar w:fldCharType="begin"/>
            </w:r>
            <w:r>
              <w:instrText>PAGEREF _Toc27672 \h</w:instrText>
            </w:r>
            <w:r>
              <w:fldChar w:fldCharType="separate"/>
            </w:r>
            <w:r>
              <w:t xml:space="preserve">5 </w:t>
            </w:r>
            <w:r>
              <w:fldChar w:fldCharType="end"/>
            </w:r>
          </w:hyperlink>
        </w:p>
        <w:p w14:paraId="3F9F00CB" w14:textId="77777777" w:rsidR="00F57DE1" w:rsidRDefault="00000000">
          <w:pPr>
            <w:pStyle w:val="TOC1"/>
            <w:tabs>
              <w:tab w:val="right" w:leader="dot" w:pos="10862"/>
            </w:tabs>
          </w:pPr>
          <w:hyperlink w:anchor="_Toc27673">
            <w:r>
              <w:t>7.0  Understanding the Risks</w:t>
            </w:r>
            <w:r>
              <w:tab/>
            </w:r>
            <w:r>
              <w:fldChar w:fldCharType="begin"/>
            </w:r>
            <w:r>
              <w:instrText>PAGEREF _Toc27673 \h</w:instrText>
            </w:r>
            <w:r>
              <w:fldChar w:fldCharType="separate"/>
            </w:r>
            <w:r>
              <w:t xml:space="preserve">5 </w:t>
            </w:r>
            <w:r>
              <w:fldChar w:fldCharType="end"/>
            </w:r>
          </w:hyperlink>
        </w:p>
        <w:p w14:paraId="51EE3C12" w14:textId="77777777" w:rsidR="00F57DE1" w:rsidRDefault="00000000">
          <w:pPr>
            <w:pStyle w:val="TOC1"/>
            <w:tabs>
              <w:tab w:val="right" w:leader="dot" w:pos="10862"/>
            </w:tabs>
          </w:pPr>
          <w:hyperlink w:anchor="_Toc27674">
            <w:r>
              <w:t>7.1  Harmful Content and Online Groups</w:t>
            </w:r>
            <w:r>
              <w:tab/>
            </w:r>
            <w:r>
              <w:fldChar w:fldCharType="begin"/>
            </w:r>
            <w:r>
              <w:instrText>PAGEREF _Toc27674 \h</w:instrText>
            </w:r>
            <w:r>
              <w:fldChar w:fldCharType="separate"/>
            </w:r>
            <w:r>
              <w:t xml:space="preserve">5 </w:t>
            </w:r>
            <w:r>
              <w:fldChar w:fldCharType="end"/>
            </w:r>
          </w:hyperlink>
        </w:p>
        <w:p w14:paraId="3B834D97" w14:textId="77777777" w:rsidR="00F57DE1" w:rsidRDefault="00000000">
          <w:pPr>
            <w:pStyle w:val="TOC1"/>
            <w:tabs>
              <w:tab w:val="right" w:leader="dot" w:pos="10862"/>
            </w:tabs>
          </w:pPr>
          <w:hyperlink w:anchor="_Toc27675">
            <w:r>
              <w:t>7.2  Cyberbullying</w:t>
            </w:r>
            <w:r>
              <w:tab/>
            </w:r>
            <w:r>
              <w:fldChar w:fldCharType="begin"/>
            </w:r>
            <w:r>
              <w:instrText>PAGEREF _Toc27675 \h</w:instrText>
            </w:r>
            <w:r>
              <w:fldChar w:fldCharType="separate"/>
            </w:r>
            <w:r>
              <w:t xml:space="preserve">5 </w:t>
            </w:r>
            <w:r>
              <w:fldChar w:fldCharType="end"/>
            </w:r>
          </w:hyperlink>
        </w:p>
        <w:p w14:paraId="37446589" w14:textId="77777777" w:rsidR="00F57DE1" w:rsidRDefault="00000000">
          <w:pPr>
            <w:pStyle w:val="TOC1"/>
            <w:tabs>
              <w:tab w:val="right" w:leader="dot" w:pos="10862"/>
            </w:tabs>
          </w:pPr>
          <w:hyperlink w:anchor="_Toc27676">
            <w:r>
              <w:t>7.3  Sharing images and information</w:t>
            </w:r>
            <w:r>
              <w:tab/>
            </w:r>
            <w:r>
              <w:fldChar w:fldCharType="begin"/>
            </w:r>
            <w:r>
              <w:instrText>PAGEREF _Toc27676 \h</w:instrText>
            </w:r>
            <w:r>
              <w:fldChar w:fldCharType="separate"/>
            </w:r>
            <w:r>
              <w:t xml:space="preserve">6 </w:t>
            </w:r>
            <w:r>
              <w:fldChar w:fldCharType="end"/>
            </w:r>
          </w:hyperlink>
        </w:p>
        <w:p w14:paraId="55F7FDC7" w14:textId="77777777" w:rsidR="00F57DE1" w:rsidRDefault="00000000">
          <w:pPr>
            <w:pStyle w:val="TOC1"/>
            <w:tabs>
              <w:tab w:val="right" w:leader="dot" w:pos="10862"/>
            </w:tabs>
          </w:pPr>
          <w:hyperlink w:anchor="_Toc27677">
            <w:r>
              <w:t>7.4 Sexting</w:t>
            </w:r>
            <w:r>
              <w:tab/>
            </w:r>
            <w:r>
              <w:fldChar w:fldCharType="begin"/>
            </w:r>
            <w:r>
              <w:instrText>PAGEREF _Toc27677 \h</w:instrText>
            </w:r>
            <w:r>
              <w:fldChar w:fldCharType="separate"/>
            </w:r>
            <w:r>
              <w:t xml:space="preserve">6 </w:t>
            </w:r>
            <w:r>
              <w:fldChar w:fldCharType="end"/>
            </w:r>
          </w:hyperlink>
        </w:p>
        <w:p w14:paraId="25CFA04C" w14:textId="77777777" w:rsidR="00F57DE1" w:rsidRDefault="00000000">
          <w:pPr>
            <w:pStyle w:val="TOC1"/>
            <w:tabs>
              <w:tab w:val="right" w:leader="dot" w:pos="10862"/>
            </w:tabs>
          </w:pPr>
          <w:hyperlink w:anchor="_Toc27678">
            <w:r>
              <w:t>7.5 Grooming</w:t>
            </w:r>
            <w:r>
              <w:tab/>
            </w:r>
            <w:r>
              <w:fldChar w:fldCharType="begin"/>
            </w:r>
            <w:r>
              <w:instrText>PAGEREF _Toc27678 \h</w:instrText>
            </w:r>
            <w:r>
              <w:fldChar w:fldCharType="separate"/>
            </w:r>
            <w:r>
              <w:t xml:space="preserve">6 </w:t>
            </w:r>
            <w:r>
              <w:fldChar w:fldCharType="end"/>
            </w:r>
          </w:hyperlink>
        </w:p>
        <w:p w14:paraId="294557C1" w14:textId="77777777" w:rsidR="00F57DE1" w:rsidRDefault="00000000">
          <w:pPr>
            <w:pStyle w:val="TOC1"/>
            <w:tabs>
              <w:tab w:val="right" w:leader="dot" w:pos="10862"/>
            </w:tabs>
          </w:pPr>
          <w:hyperlink w:anchor="_Toc27679">
            <w:r>
              <w:t>7.6  Smartphone Apps and Gaming</w:t>
            </w:r>
            <w:r>
              <w:tab/>
            </w:r>
            <w:r>
              <w:fldChar w:fldCharType="begin"/>
            </w:r>
            <w:r>
              <w:instrText>PAGEREF _Toc27679 \h</w:instrText>
            </w:r>
            <w:r>
              <w:fldChar w:fldCharType="separate"/>
            </w:r>
            <w:r>
              <w:t xml:space="preserve">6 </w:t>
            </w:r>
            <w:r>
              <w:fldChar w:fldCharType="end"/>
            </w:r>
          </w:hyperlink>
        </w:p>
        <w:p w14:paraId="64446047" w14:textId="77777777" w:rsidR="00F57DE1" w:rsidRDefault="00000000">
          <w:pPr>
            <w:pStyle w:val="TOC1"/>
            <w:tabs>
              <w:tab w:val="right" w:leader="dot" w:pos="10862"/>
            </w:tabs>
          </w:pPr>
          <w:hyperlink w:anchor="_Toc27680">
            <w:r>
              <w:t>7.8  Online Scams (Phishing, SMishing, Vishing)</w:t>
            </w:r>
            <w:r>
              <w:tab/>
            </w:r>
            <w:r>
              <w:fldChar w:fldCharType="begin"/>
            </w:r>
            <w:r>
              <w:instrText>PAGEREF _Toc27680 \h</w:instrText>
            </w:r>
            <w:r>
              <w:fldChar w:fldCharType="separate"/>
            </w:r>
            <w:r>
              <w:t xml:space="preserve">7 </w:t>
            </w:r>
            <w:r>
              <w:fldChar w:fldCharType="end"/>
            </w:r>
          </w:hyperlink>
        </w:p>
        <w:p w14:paraId="2E2E637A" w14:textId="77777777" w:rsidR="00F57DE1" w:rsidRDefault="00000000">
          <w:pPr>
            <w:pStyle w:val="TOC1"/>
            <w:tabs>
              <w:tab w:val="right" w:leader="dot" w:pos="10862"/>
            </w:tabs>
          </w:pPr>
          <w:hyperlink w:anchor="_Toc27681">
            <w:r>
              <w:t>7.9  Additional risks for looked after children</w:t>
            </w:r>
            <w:r>
              <w:tab/>
            </w:r>
            <w:r>
              <w:fldChar w:fldCharType="begin"/>
            </w:r>
            <w:r>
              <w:instrText>PAGEREF _Toc27681 \h</w:instrText>
            </w:r>
            <w:r>
              <w:fldChar w:fldCharType="separate"/>
            </w:r>
            <w:r>
              <w:t xml:space="preserve">8 </w:t>
            </w:r>
            <w:r>
              <w:fldChar w:fldCharType="end"/>
            </w:r>
          </w:hyperlink>
        </w:p>
        <w:p w14:paraId="44AB1770" w14:textId="77777777" w:rsidR="00F57DE1" w:rsidRDefault="00000000">
          <w:pPr>
            <w:pStyle w:val="TOC1"/>
            <w:tabs>
              <w:tab w:val="right" w:leader="dot" w:pos="10862"/>
            </w:tabs>
          </w:pPr>
          <w:hyperlink w:anchor="_Toc27682">
            <w:r>
              <w:t>8.0  How to help children, young people and adults we support stay safe</w:t>
            </w:r>
            <w:r>
              <w:tab/>
            </w:r>
            <w:r>
              <w:fldChar w:fldCharType="begin"/>
            </w:r>
            <w:r>
              <w:instrText>PAGEREF _Toc27682 \h</w:instrText>
            </w:r>
            <w:r>
              <w:fldChar w:fldCharType="separate"/>
            </w:r>
            <w:r>
              <w:t xml:space="preserve">8 </w:t>
            </w:r>
            <w:r>
              <w:fldChar w:fldCharType="end"/>
            </w:r>
          </w:hyperlink>
        </w:p>
        <w:p w14:paraId="72AEEE8A" w14:textId="77777777" w:rsidR="00F57DE1" w:rsidRDefault="00000000">
          <w:pPr>
            <w:pStyle w:val="TOC1"/>
            <w:tabs>
              <w:tab w:val="right" w:leader="dot" w:pos="10862"/>
            </w:tabs>
          </w:pPr>
          <w:hyperlink w:anchor="_Toc27683">
            <w:r>
              <w:t>8.1 Managing Access</w:t>
            </w:r>
            <w:r>
              <w:tab/>
            </w:r>
            <w:r>
              <w:fldChar w:fldCharType="begin"/>
            </w:r>
            <w:r>
              <w:instrText>PAGEREF _Toc27683 \h</w:instrText>
            </w:r>
            <w:r>
              <w:fldChar w:fldCharType="separate"/>
            </w:r>
            <w:r>
              <w:t xml:space="preserve">8 </w:t>
            </w:r>
            <w:r>
              <w:fldChar w:fldCharType="end"/>
            </w:r>
          </w:hyperlink>
        </w:p>
        <w:p w14:paraId="3C020F95" w14:textId="77777777" w:rsidR="00F57DE1" w:rsidRDefault="00000000">
          <w:pPr>
            <w:pStyle w:val="TOC1"/>
            <w:tabs>
              <w:tab w:val="right" w:leader="dot" w:pos="10862"/>
            </w:tabs>
          </w:pPr>
          <w:hyperlink w:anchor="_Toc27684">
            <w:r>
              <w:t>8.2 Setting Boundaries</w:t>
            </w:r>
            <w:r>
              <w:tab/>
            </w:r>
            <w:r>
              <w:fldChar w:fldCharType="begin"/>
            </w:r>
            <w:r>
              <w:instrText>PAGEREF _Toc27684 \h</w:instrText>
            </w:r>
            <w:r>
              <w:fldChar w:fldCharType="separate"/>
            </w:r>
            <w:r>
              <w:t xml:space="preserve">8 </w:t>
            </w:r>
            <w:r>
              <w:fldChar w:fldCharType="end"/>
            </w:r>
          </w:hyperlink>
        </w:p>
        <w:p w14:paraId="361C8CE3" w14:textId="77777777" w:rsidR="00F57DE1" w:rsidRDefault="00000000">
          <w:pPr>
            <w:pStyle w:val="TOC1"/>
            <w:tabs>
              <w:tab w:val="right" w:leader="dot" w:pos="10862"/>
            </w:tabs>
          </w:pPr>
          <w:hyperlink w:anchor="_Toc27685">
            <w:r>
              <w:t>8.3  Communication and Involvement</w:t>
            </w:r>
            <w:r>
              <w:tab/>
            </w:r>
            <w:r>
              <w:fldChar w:fldCharType="begin"/>
            </w:r>
            <w:r>
              <w:instrText>PAGEREF _Toc27685 \h</w:instrText>
            </w:r>
            <w:r>
              <w:fldChar w:fldCharType="separate"/>
            </w:r>
            <w:r>
              <w:t xml:space="preserve">9 </w:t>
            </w:r>
            <w:r>
              <w:fldChar w:fldCharType="end"/>
            </w:r>
          </w:hyperlink>
        </w:p>
        <w:p w14:paraId="0055BE6E" w14:textId="77777777" w:rsidR="00F57DE1" w:rsidRDefault="00000000">
          <w:pPr>
            <w:pStyle w:val="TOC1"/>
            <w:tabs>
              <w:tab w:val="right" w:leader="dot" w:pos="10862"/>
            </w:tabs>
          </w:pPr>
          <w:hyperlink w:anchor="_Toc27686">
            <w:r>
              <w:t>8.4  Security and Privacy Controls</w:t>
            </w:r>
            <w:r>
              <w:tab/>
            </w:r>
            <w:r>
              <w:fldChar w:fldCharType="begin"/>
            </w:r>
            <w:r>
              <w:instrText>PAGEREF _Toc27686 \h</w:instrText>
            </w:r>
            <w:r>
              <w:fldChar w:fldCharType="separate"/>
            </w:r>
            <w:r>
              <w:t xml:space="preserve">9 </w:t>
            </w:r>
            <w:r>
              <w:fldChar w:fldCharType="end"/>
            </w:r>
          </w:hyperlink>
        </w:p>
        <w:p w14:paraId="74772CE4" w14:textId="77777777" w:rsidR="00F57DE1" w:rsidRDefault="00000000">
          <w:pPr>
            <w:pStyle w:val="TOC1"/>
            <w:tabs>
              <w:tab w:val="right" w:leader="dot" w:pos="10862"/>
            </w:tabs>
          </w:pPr>
          <w:hyperlink w:anchor="_Toc27687">
            <w:r>
              <w:t>9.0  Responding and Reporting</w:t>
            </w:r>
            <w:r>
              <w:tab/>
            </w:r>
            <w:r>
              <w:fldChar w:fldCharType="begin"/>
            </w:r>
            <w:r>
              <w:instrText>PAGEREF _Toc27687 \h</w:instrText>
            </w:r>
            <w:r>
              <w:fldChar w:fldCharType="separate"/>
            </w:r>
            <w:r>
              <w:t xml:space="preserve">10 </w:t>
            </w:r>
            <w:r>
              <w:fldChar w:fldCharType="end"/>
            </w:r>
          </w:hyperlink>
        </w:p>
        <w:p w14:paraId="1B022A1B" w14:textId="77777777" w:rsidR="00F57DE1" w:rsidRDefault="00000000">
          <w:pPr>
            <w:pStyle w:val="TOC1"/>
            <w:tabs>
              <w:tab w:val="right" w:leader="dot" w:pos="10862"/>
            </w:tabs>
          </w:pPr>
          <w:hyperlink w:anchor="_Toc27688">
            <w:r>
              <w:t>10.0  Procedures</w:t>
            </w:r>
            <w:r>
              <w:tab/>
            </w:r>
            <w:r>
              <w:fldChar w:fldCharType="begin"/>
            </w:r>
            <w:r>
              <w:instrText>PAGEREF _Toc27688 \h</w:instrText>
            </w:r>
            <w:r>
              <w:fldChar w:fldCharType="separate"/>
            </w:r>
            <w:r>
              <w:t xml:space="preserve">11 </w:t>
            </w:r>
            <w:r>
              <w:fldChar w:fldCharType="end"/>
            </w:r>
          </w:hyperlink>
        </w:p>
        <w:p w14:paraId="3D1618AA" w14:textId="77777777" w:rsidR="00F57DE1" w:rsidRDefault="00000000">
          <w:pPr>
            <w:pStyle w:val="TOC1"/>
            <w:tabs>
              <w:tab w:val="right" w:leader="dot" w:pos="10862"/>
            </w:tabs>
          </w:pPr>
          <w:hyperlink w:anchor="_Toc27689">
            <w:r>
              <w:t>11.0  Helpful Resources</w:t>
            </w:r>
            <w:r>
              <w:tab/>
            </w:r>
            <w:r>
              <w:fldChar w:fldCharType="begin"/>
            </w:r>
            <w:r>
              <w:instrText>PAGEREF _Toc27689 \h</w:instrText>
            </w:r>
            <w:r>
              <w:fldChar w:fldCharType="separate"/>
            </w:r>
            <w:r>
              <w:t xml:space="preserve">11 </w:t>
            </w:r>
            <w:r>
              <w:fldChar w:fldCharType="end"/>
            </w:r>
          </w:hyperlink>
        </w:p>
        <w:p w14:paraId="13BCF6D8" w14:textId="77777777" w:rsidR="00F57DE1" w:rsidRDefault="00000000">
          <w:r>
            <w:fldChar w:fldCharType="end"/>
          </w:r>
        </w:p>
      </w:sdtContent>
    </w:sdt>
    <w:p w14:paraId="53568214" w14:textId="77777777" w:rsidR="00F57DE1" w:rsidRDefault="00000000">
      <w:pPr>
        <w:spacing w:after="0" w:line="259" w:lineRule="auto"/>
        <w:ind w:left="0" w:right="0" w:firstLine="0"/>
        <w:jc w:val="left"/>
      </w:pPr>
      <w:r>
        <w:rPr>
          <w:b/>
        </w:rPr>
        <w:t xml:space="preserve"> </w:t>
      </w:r>
    </w:p>
    <w:p w14:paraId="38C9094A" w14:textId="77777777" w:rsidR="00F57DE1" w:rsidRDefault="00000000">
      <w:pPr>
        <w:spacing w:after="0" w:line="259" w:lineRule="auto"/>
        <w:ind w:left="0" w:right="0" w:firstLine="0"/>
        <w:jc w:val="left"/>
      </w:pPr>
      <w:r>
        <w:rPr>
          <w:b/>
        </w:rPr>
        <w:t xml:space="preserve"> </w:t>
      </w:r>
    </w:p>
    <w:p w14:paraId="1376356D" w14:textId="77777777" w:rsidR="00F57DE1" w:rsidRDefault="00000000">
      <w:pPr>
        <w:pStyle w:val="Heading1"/>
        <w:spacing w:after="168"/>
        <w:ind w:left="129"/>
      </w:pPr>
      <w:bookmarkStart w:id="0" w:name="_Toc27667"/>
      <w:r>
        <w:t xml:space="preserve">1.0 Purpose </w:t>
      </w:r>
      <w:bookmarkEnd w:id="0"/>
    </w:p>
    <w:p w14:paraId="38EC4C66" w14:textId="77777777" w:rsidR="00F57DE1" w:rsidRDefault="00000000">
      <w:pPr>
        <w:spacing w:after="0"/>
        <w:ind w:left="115"/>
      </w:pPr>
      <w:r>
        <w:t>Outcomes First Group places the safety of the children and adults we support as its highest priority. The purpose of this document is to set out the Group’s policy for online safety and provide guidance to help keep the people we educate and care for safe online and when using digital devices</w:t>
      </w:r>
      <w:r>
        <w:rPr>
          <w:b/>
        </w:rPr>
        <w:t xml:space="preserve">. </w:t>
      </w:r>
    </w:p>
    <w:p w14:paraId="5C3BA890" w14:textId="77777777" w:rsidR="00F57DE1" w:rsidRDefault="00000000">
      <w:pPr>
        <w:spacing w:after="0" w:line="259" w:lineRule="auto"/>
        <w:ind w:left="0" w:right="0" w:firstLine="0"/>
        <w:jc w:val="left"/>
      </w:pPr>
      <w:r>
        <w:rPr>
          <w:b/>
        </w:rPr>
        <w:t xml:space="preserve"> </w:t>
      </w:r>
    </w:p>
    <w:p w14:paraId="77BE8F66" w14:textId="77777777" w:rsidR="00F57DE1" w:rsidRDefault="00000000">
      <w:pPr>
        <w:pStyle w:val="Heading1"/>
        <w:spacing w:after="170"/>
        <w:ind w:left="129"/>
      </w:pPr>
      <w:bookmarkStart w:id="1" w:name="_Toc27668"/>
      <w:r>
        <w:t xml:space="preserve">2.0 Legal Framework &amp; Government Guidance </w:t>
      </w:r>
      <w:bookmarkEnd w:id="1"/>
    </w:p>
    <w:p w14:paraId="64903C41" w14:textId="77777777" w:rsidR="00F57DE1" w:rsidRDefault="00000000">
      <w:pPr>
        <w:ind w:left="115" w:right="249"/>
      </w:pPr>
      <w:r>
        <w:t xml:space="preserve">Across the UK, criminal and civil legislation aims to prevent a range of abusive activities online </w:t>
      </w:r>
      <w:proofErr w:type="gramStart"/>
      <w:r>
        <w:t>including:</w:t>
      </w:r>
      <w:proofErr w:type="gramEnd"/>
      <w:r>
        <w:t xml:space="preserve"> stalking, harassment, improper use of any public communications, sending indecent, offensive, false or </w:t>
      </w:r>
      <w:r>
        <w:lastRenderedPageBreak/>
        <w:t xml:space="preserve">threatening communications and sending private sexual photos or videos of another person without their consent. </w:t>
      </w:r>
    </w:p>
    <w:p w14:paraId="0C6481BA" w14:textId="77777777" w:rsidR="00F57DE1" w:rsidRDefault="00000000">
      <w:pPr>
        <w:ind w:left="115" w:right="154"/>
      </w:pPr>
      <w:r>
        <w:t xml:space="preserve">In March 2022, the UK Government introduced the </w:t>
      </w:r>
      <w:hyperlink r:id="rId15">
        <w:r>
          <w:rPr>
            <w:color w:val="0000FF"/>
            <w:u w:val="single" w:color="0000FF"/>
          </w:rPr>
          <w:t>Online Safety Bill</w:t>
        </w:r>
      </w:hyperlink>
      <w:hyperlink r:id="rId16">
        <w:r>
          <w:rPr>
            <w:color w:val="0000FF"/>
          </w:rPr>
          <w:t xml:space="preserve"> </w:t>
        </w:r>
      </w:hyperlink>
      <w:r>
        <w:rPr>
          <w:color w:val="1F1F22"/>
        </w:rPr>
        <w:t>t</w:t>
      </w:r>
      <w:r>
        <w:t xml:space="preserve">o regulate providers of services which host online content generated by users, services which facilitate online interaction between users and search engines. This is a welcome step forward to help keep everyone safer online, however, the NSPCC has highlighted that it needs to go further to better tackle grooming and child abuse. As carers and educators of children and vulnerable adults, we must maintain our vigilance in helping those we support to stay safe online. </w:t>
      </w:r>
    </w:p>
    <w:p w14:paraId="06D17692" w14:textId="77777777" w:rsidR="00F57DE1" w:rsidRDefault="00000000">
      <w:pPr>
        <w:spacing w:after="0" w:line="259" w:lineRule="auto"/>
        <w:ind w:left="120" w:right="0" w:firstLine="0"/>
        <w:jc w:val="left"/>
      </w:pPr>
      <w:r>
        <w:rPr>
          <w:color w:val="1F1F22"/>
        </w:rPr>
        <w:t>For further information about the legal framework, please see:</w:t>
      </w:r>
      <w:hyperlink r:id="rId17">
        <w:r>
          <w:rPr>
            <w:color w:val="1F1F22"/>
          </w:rPr>
          <w:t xml:space="preserve"> </w:t>
        </w:r>
      </w:hyperlink>
      <w:hyperlink r:id="rId18">
        <w:r>
          <w:rPr>
            <w:color w:val="0000FF"/>
            <w:u w:val="single" w:color="0000FF"/>
          </w:rPr>
          <w:t>Key</w:t>
        </w:r>
      </w:hyperlink>
      <w:hyperlink r:id="rId19">
        <w:r>
          <w:rPr>
            <w:color w:val="0000FF"/>
            <w:u w:val="single" w:color="0000FF"/>
          </w:rPr>
          <w:t xml:space="preserve"> </w:t>
        </w:r>
      </w:hyperlink>
      <w:hyperlink r:id="rId20">
        <w:r>
          <w:rPr>
            <w:color w:val="0000FF"/>
            <w:u w:val="single" w:color="0000FF"/>
          </w:rPr>
          <w:t>legislation</w:t>
        </w:r>
      </w:hyperlink>
      <w:hyperlink r:id="rId21">
        <w:r>
          <w:rPr>
            <w:color w:val="0000FF"/>
            <w:u w:val="single" w:color="0000FF"/>
          </w:rPr>
          <w:t xml:space="preserve"> </w:t>
        </w:r>
      </w:hyperlink>
      <w:hyperlink r:id="rId22">
        <w:r>
          <w:rPr>
            <w:color w:val="0000FF"/>
            <w:u w:val="single" w:color="0000FF"/>
          </w:rPr>
          <w:t>for</w:t>
        </w:r>
      </w:hyperlink>
      <w:hyperlink r:id="rId23">
        <w:r>
          <w:rPr>
            <w:color w:val="0000FF"/>
            <w:u w:val="single" w:color="0000FF"/>
          </w:rPr>
          <w:t xml:space="preserve"> </w:t>
        </w:r>
      </w:hyperlink>
      <w:hyperlink r:id="rId24">
        <w:r>
          <w:rPr>
            <w:color w:val="0000FF"/>
            <w:u w:val="single" w:color="0000FF"/>
          </w:rPr>
          <w:t>online</w:t>
        </w:r>
      </w:hyperlink>
      <w:hyperlink r:id="rId25">
        <w:r>
          <w:rPr>
            <w:color w:val="0000FF"/>
            <w:u w:val="single" w:color="0000FF"/>
          </w:rPr>
          <w:t xml:space="preserve"> </w:t>
        </w:r>
      </w:hyperlink>
      <w:hyperlink r:id="rId26">
        <w:r>
          <w:rPr>
            <w:color w:val="0000FF"/>
            <w:u w:val="single" w:color="0000FF"/>
          </w:rPr>
          <w:t>abuse</w:t>
        </w:r>
      </w:hyperlink>
      <w:hyperlink r:id="rId27">
        <w:r>
          <w:t xml:space="preserve"> </w:t>
        </w:r>
      </w:hyperlink>
    </w:p>
    <w:p w14:paraId="2CBE62C8" w14:textId="77777777" w:rsidR="00F57DE1" w:rsidRDefault="00000000">
      <w:pPr>
        <w:spacing w:after="152"/>
        <w:ind w:left="115" w:right="48"/>
      </w:pPr>
      <w:r>
        <w:t xml:space="preserve">Governments of each UK nation have developed guidance to help keep children safe from online harm and abuse: </w:t>
      </w:r>
    </w:p>
    <w:p w14:paraId="1EE05EC9" w14:textId="77777777" w:rsidR="00F57DE1" w:rsidRDefault="00000000">
      <w:pPr>
        <w:spacing w:after="133" w:line="265" w:lineRule="auto"/>
        <w:ind w:left="115" w:right="0"/>
        <w:jc w:val="left"/>
      </w:pPr>
      <w:hyperlink r:id="rId28">
        <w:r>
          <w:rPr>
            <w:color w:val="0000FF"/>
            <w:u w:val="single" w:color="0000FF"/>
          </w:rPr>
          <w:t>Advice</w:t>
        </w:r>
      </w:hyperlink>
      <w:hyperlink r:id="rId29">
        <w:r>
          <w:rPr>
            <w:color w:val="0000FF"/>
            <w:u w:val="single" w:color="0000FF"/>
          </w:rPr>
          <w:t xml:space="preserve"> </w:t>
        </w:r>
      </w:hyperlink>
      <w:hyperlink r:id="rId30">
        <w:r>
          <w:rPr>
            <w:color w:val="0000FF"/>
            <w:u w:val="single" w:color="0000FF"/>
          </w:rPr>
          <w:t>to</w:t>
        </w:r>
      </w:hyperlink>
      <w:hyperlink r:id="rId31">
        <w:r>
          <w:rPr>
            <w:color w:val="0000FF"/>
            <w:u w:val="single" w:color="0000FF"/>
          </w:rPr>
          <w:t xml:space="preserve"> </w:t>
        </w:r>
      </w:hyperlink>
      <w:hyperlink r:id="rId32">
        <w:r>
          <w:rPr>
            <w:color w:val="0000FF"/>
            <w:u w:val="single" w:color="0000FF"/>
          </w:rPr>
          <w:t>parents</w:t>
        </w:r>
      </w:hyperlink>
      <w:hyperlink r:id="rId33">
        <w:r>
          <w:rPr>
            <w:color w:val="0000FF"/>
            <w:u w:val="single" w:color="0000FF"/>
          </w:rPr>
          <w:t xml:space="preserve"> </w:t>
        </w:r>
      </w:hyperlink>
      <w:hyperlink r:id="rId34">
        <w:r>
          <w:rPr>
            <w:color w:val="0000FF"/>
            <w:u w:val="single" w:color="0000FF"/>
          </w:rPr>
          <w:t>and</w:t>
        </w:r>
      </w:hyperlink>
      <w:hyperlink r:id="rId35">
        <w:r>
          <w:rPr>
            <w:color w:val="0000FF"/>
            <w:u w:val="single" w:color="0000FF"/>
          </w:rPr>
          <w:t xml:space="preserve"> </w:t>
        </w:r>
      </w:hyperlink>
      <w:hyperlink r:id="rId36">
        <w:r>
          <w:rPr>
            <w:color w:val="0000FF"/>
            <w:u w:val="single" w:color="0000FF"/>
          </w:rPr>
          <w:t>carers</w:t>
        </w:r>
      </w:hyperlink>
      <w:hyperlink r:id="rId37">
        <w:r>
          <w:rPr>
            <w:color w:val="0000FF"/>
            <w:u w:val="single" w:color="0000FF"/>
          </w:rPr>
          <w:t xml:space="preserve"> </w:t>
        </w:r>
      </w:hyperlink>
      <w:hyperlink r:id="rId38">
        <w:r>
          <w:rPr>
            <w:color w:val="0000FF"/>
            <w:u w:val="single" w:color="0000FF"/>
          </w:rPr>
          <w:t>on</w:t>
        </w:r>
      </w:hyperlink>
      <w:hyperlink r:id="rId39">
        <w:r>
          <w:rPr>
            <w:color w:val="0000FF"/>
            <w:u w:val="single" w:color="0000FF"/>
          </w:rPr>
          <w:t xml:space="preserve"> </w:t>
        </w:r>
      </w:hyperlink>
      <w:hyperlink r:id="rId40">
        <w:r>
          <w:rPr>
            <w:color w:val="0000FF"/>
            <w:u w:val="single" w:color="0000FF"/>
          </w:rPr>
          <w:t>keeping</w:t>
        </w:r>
      </w:hyperlink>
      <w:hyperlink r:id="rId41">
        <w:r>
          <w:rPr>
            <w:color w:val="0000FF"/>
            <w:u w:val="single" w:color="0000FF"/>
          </w:rPr>
          <w:t xml:space="preserve"> </w:t>
        </w:r>
      </w:hyperlink>
      <w:hyperlink r:id="rId42">
        <w:r>
          <w:rPr>
            <w:color w:val="0000FF"/>
            <w:u w:val="single" w:color="0000FF"/>
          </w:rPr>
          <w:t>children</w:t>
        </w:r>
      </w:hyperlink>
      <w:hyperlink r:id="rId43">
        <w:r>
          <w:rPr>
            <w:color w:val="0000FF"/>
            <w:u w:val="single" w:color="0000FF"/>
          </w:rPr>
          <w:t xml:space="preserve"> </w:t>
        </w:r>
      </w:hyperlink>
      <w:hyperlink r:id="rId44">
        <w:r>
          <w:rPr>
            <w:color w:val="0000FF"/>
            <w:u w:val="single" w:color="0000FF"/>
          </w:rPr>
          <w:t>safe</w:t>
        </w:r>
      </w:hyperlink>
      <w:hyperlink r:id="rId45">
        <w:r>
          <w:rPr>
            <w:color w:val="0000FF"/>
            <w:u w:val="single" w:color="0000FF"/>
          </w:rPr>
          <w:t xml:space="preserve"> </w:t>
        </w:r>
      </w:hyperlink>
      <w:hyperlink r:id="rId46">
        <w:r>
          <w:rPr>
            <w:color w:val="0000FF"/>
            <w:u w:val="single" w:color="0000FF"/>
          </w:rPr>
          <w:t>from</w:t>
        </w:r>
      </w:hyperlink>
      <w:hyperlink r:id="rId47">
        <w:r>
          <w:rPr>
            <w:color w:val="0000FF"/>
            <w:u w:val="single" w:color="0000FF"/>
          </w:rPr>
          <w:t xml:space="preserve"> </w:t>
        </w:r>
      </w:hyperlink>
      <w:hyperlink r:id="rId48">
        <w:r>
          <w:rPr>
            <w:color w:val="0000FF"/>
            <w:u w:val="single" w:color="0000FF"/>
          </w:rPr>
          <w:t>abuse</w:t>
        </w:r>
      </w:hyperlink>
      <w:hyperlink r:id="rId49">
        <w:r>
          <w:rPr>
            <w:color w:val="0000FF"/>
            <w:u w:val="single" w:color="0000FF"/>
          </w:rPr>
          <w:t xml:space="preserve"> </w:t>
        </w:r>
      </w:hyperlink>
      <w:hyperlink r:id="rId50">
        <w:r>
          <w:rPr>
            <w:color w:val="0000FF"/>
            <w:u w:val="single" w:color="0000FF"/>
          </w:rPr>
          <w:t>and</w:t>
        </w:r>
      </w:hyperlink>
      <w:hyperlink r:id="rId51">
        <w:r>
          <w:rPr>
            <w:color w:val="0000FF"/>
            <w:u w:val="single" w:color="0000FF"/>
          </w:rPr>
          <w:t xml:space="preserve"> </w:t>
        </w:r>
      </w:hyperlink>
      <w:hyperlink r:id="rId52">
        <w:r>
          <w:rPr>
            <w:color w:val="0000FF"/>
            <w:u w:val="single" w:color="0000FF"/>
          </w:rPr>
          <w:t>harm</w:t>
        </w:r>
      </w:hyperlink>
      <w:hyperlink r:id="rId53">
        <w:r>
          <w:rPr>
            <w:color w:val="0000FF"/>
          </w:rPr>
          <w:t xml:space="preserve"> </w:t>
        </w:r>
      </w:hyperlink>
      <w:r>
        <w:t xml:space="preserve">- UK Government </w:t>
      </w:r>
    </w:p>
    <w:p w14:paraId="20A10D7A" w14:textId="77777777" w:rsidR="00F57DE1" w:rsidRDefault="00000000">
      <w:pPr>
        <w:spacing w:after="131" w:line="265" w:lineRule="auto"/>
        <w:ind w:left="115" w:right="0"/>
        <w:jc w:val="left"/>
      </w:pPr>
      <w:hyperlink r:id="rId54">
        <w:r>
          <w:rPr>
            <w:color w:val="0000FF"/>
            <w:u w:val="single" w:color="0000FF"/>
          </w:rPr>
          <w:t>Online Safety Action Plan for Children and Young People in Wales</w:t>
        </w:r>
      </w:hyperlink>
      <w:hyperlink r:id="rId55">
        <w:r>
          <w:rPr>
            <w:color w:val="0000FF"/>
          </w:rPr>
          <w:t xml:space="preserve"> </w:t>
        </w:r>
      </w:hyperlink>
      <w:r>
        <w:t xml:space="preserve">- Welsh Government </w:t>
      </w:r>
    </w:p>
    <w:p w14:paraId="5D8ECD99" w14:textId="77777777" w:rsidR="00F57DE1" w:rsidRDefault="00000000">
      <w:pPr>
        <w:spacing w:after="155"/>
        <w:ind w:left="115" w:right="48"/>
      </w:pPr>
      <w:hyperlink r:id="rId56">
        <w:r>
          <w:rPr>
            <w:color w:val="0000FF"/>
            <w:u w:val="single" w:color="0000FF"/>
          </w:rPr>
          <w:t>Safeguarding</w:t>
        </w:r>
      </w:hyperlink>
      <w:hyperlink r:id="rId57">
        <w:r>
          <w:rPr>
            <w:color w:val="0000FF"/>
            <w:u w:val="single" w:color="0000FF"/>
          </w:rPr>
          <w:t xml:space="preserve"> </w:t>
        </w:r>
      </w:hyperlink>
      <w:hyperlink r:id="rId58">
        <w:r>
          <w:rPr>
            <w:color w:val="0000FF"/>
            <w:u w:val="single" w:color="0000FF"/>
          </w:rPr>
          <w:t>Children</w:t>
        </w:r>
      </w:hyperlink>
      <w:hyperlink r:id="rId59">
        <w:r>
          <w:rPr>
            <w:color w:val="0000FF"/>
            <w:u w:val="single" w:color="0000FF"/>
          </w:rPr>
          <w:t xml:space="preserve"> </w:t>
        </w:r>
      </w:hyperlink>
      <w:hyperlink r:id="rId60">
        <w:r>
          <w:rPr>
            <w:color w:val="0000FF"/>
            <w:u w:val="single" w:color="0000FF"/>
          </w:rPr>
          <w:t>from</w:t>
        </w:r>
      </w:hyperlink>
      <w:hyperlink r:id="rId61">
        <w:r>
          <w:rPr>
            <w:color w:val="0000FF"/>
            <w:u w:val="single" w:color="0000FF"/>
          </w:rPr>
          <w:t xml:space="preserve"> </w:t>
        </w:r>
      </w:hyperlink>
      <w:hyperlink r:id="rId62">
        <w:r>
          <w:rPr>
            <w:color w:val="0000FF"/>
            <w:u w:val="single" w:color="0000FF"/>
          </w:rPr>
          <w:t>Online</w:t>
        </w:r>
      </w:hyperlink>
      <w:hyperlink r:id="rId63">
        <w:r>
          <w:rPr>
            <w:color w:val="0000FF"/>
            <w:u w:val="single" w:color="0000FF"/>
          </w:rPr>
          <w:t xml:space="preserve"> </w:t>
        </w:r>
      </w:hyperlink>
      <w:hyperlink r:id="rId64">
        <w:r>
          <w:rPr>
            <w:color w:val="0000FF"/>
            <w:u w:val="single" w:color="0000FF"/>
          </w:rPr>
          <w:t>Abuse</w:t>
        </w:r>
      </w:hyperlink>
      <w:hyperlink r:id="rId65">
        <w:r>
          <w:rPr>
            <w:color w:val="0000FF"/>
            <w:u w:val="single" w:color="0000FF"/>
          </w:rPr>
          <w:t xml:space="preserve"> </w:t>
        </w:r>
      </w:hyperlink>
      <w:r>
        <w:rPr>
          <w:color w:val="0000FF"/>
        </w:rPr>
        <w:t xml:space="preserve"> </w:t>
      </w:r>
      <w:r>
        <w:t xml:space="preserve">- a guide for practitioners working with children in Wales has been produced by the Welsh Safeguarding Boards as part </w:t>
      </w:r>
      <w:r>
        <w:rPr>
          <w:color w:val="373949"/>
        </w:rPr>
        <w:t xml:space="preserve">of the </w:t>
      </w:r>
      <w:hyperlink r:id="rId66">
        <w:r>
          <w:rPr>
            <w:color w:val="0000FF"/>
            <w:u w:val="single" w:color="0000FF"/>
          </w:rPr>
          <w:t>Wales Safeguarding Procedures</w:t>
        </w:r>
      </w:hyperlink>
      <w:hyperlink r:id="rId67">
        <w:r>
          <w:rPr>
            <w:color w:val="373949"/>
          </w:rPr>
          <w:t>.</w:t>
        </w:r>
      </w:hyperlink>
      <w:r>
        <w:t xml:space="preserve"> </w:t>
      </w:r>
    </w:p>
    <w:p w14:paraId="4A723CF9" w14:textId="77777777" w:rsidR="00F57DE1" w:rsidRDefault="00000000">
      <w:pPr>
        <w:spacing w:after="10" w:line="386" w:lineRule="auto"/>
        <w:ind w:left="115" w:right="1762"/>
        <w:jc w:val="left"/>
      </w:pPr>
      <w:hyperlink r:id="rId68">
        <w:r>
          <w:rPr>
            <w:color w:val="0000FF"/>
            <w:u w:val="single" w:color="0000FF"/>
          </w:rPr>
          <w:t>Internet</w:t>
        </w:r>
      </w:hyperlink>
      <w:hyperlink r:id="rId69">
        <w:r>
          <w:rPr>
            <w:color w:val="0000FF"/>
            <w:u w:val="single" w:color="0000FF"/>
          </w:rPr>
          <w:t xml:space="preserve"> </w:t>
        </w:r>
      </w:hyperlink>
      <w:hyperlink r:id="rId70">
        <w:r>
          <w:rPr>
            <w:color w:val="0000FF"/>
            <w:u w:val="single" w:color="0000FF"/>
          </w:rPr>
          <w:t>Safety</w:t>
        </w:r>
      </w:hyperlink>
      <w:hyperlink r:id="rId71">
        <w:r>
          <w:rPr>
            <w:color w:val="0000FF"/>
            <w:u w:val="single" w:color="0000FF"/>
          </w:rPr>
          <w:t xml:space="preserve"> </w:t>
        </w:r>
      </w:hyperlink>
      <w:hyperlink r:id="rId72">
        <w:r>
          <w:rPr>
            <w:color w:val="0000FF"/>
            <w:u w:val="single" w:color="0000FF"/>
          </w:rPr>
          <w:t>for</w:t>
        </w:r>
      </w:hyperlink>
      <w:hyperlink r:id="rId73">
        <w:r>
          <w:rPr>
            <w:color w:val="0000FF"/>
            <w:u w:val="single" w:color="0000FF"/>
          </w:rPr>
          <w:t xml:space="preserve"> </w:t>
        </w:r>
      </w:hyperlink>
      <w:hyperlink r:id="rId74">
        <w:r>
          <w:rPr>
            <w:color w:val="0000FF"/>
            <w:u w:val="single" w:color="0000FF"/>
          </w:rPr>
          <w:t>children</w:t>
        </w:r>
      </w:hyperlink>
      <w:hyperlink r:id="rId75">
        <w:r>
          <w:rPr>
            <w:color w:val="0000FF"/>
            <w:u w:val="single" w:color="0000FF"/>
          </w:rPr>
          <w:t xml:space="preserve"> </w:t>
        </w:r>
      </w:hyperlink>
      <w:hyperlink r:id="rId76">
        <w:r>
          <w:rPr>
            <w:color w:val="0000FF"/>
            <w:u w:val="single" w:color="0000FF"/>
          </w:rPr>
          <w:t>and</w:t>
        </w:r>
      </w:hyperlink>
      <w:hyperlink r:id="rId77">
        <w:r>
          <w:rPr>
            <w:color w:val="0000FF"/>
            <w:u w:val="single" w:color="0000FF"/>
          </w:rPr>
          <w:t xml:space="preserve"> </w:t>
        </w:r>
      </w:hyperlink>
      <w:hyperlink r:id="rId78">
        <w:r>
          <w:rPr>
            <w:color w:val="0000FF"/>
            <w:u w:val="single" w:color="0000FF"/>
          </w:rPr>
          <w:t>young</w:t>
        </w:r>
      </w:hyperlink>
      <w:hyperlink r:id="rId79">
        <w:r>
          <w:rPr>
            <w:color w:val="0000FF"/>
            <w:u w:val="single" w:color="0000FF"/>
          </w:rPr>
          <w:t xml:space="preserve"> </w:t>
        </w:r>
      </w:hyperlink>
      <w:hyperlink r:id="rId80">
        <w:r>
          <w:rPr>
            <w:color w:val="0000FF"/>
            <w:u w:val="single" w:color="0000FF"/>
          </w:rPr>
          <w:t>people:</w:t>
        </w:r>
      </w:hyperlink>
      <w:hyperlink r:id="rId81">
        <w:r>
          <w:rPr>
            <w:color w:val="0000FF"/>
            <w:u w:val="single" w:color="0000FF"/>
          </w:rPr>
          <w:t xml:space="preserve"> </w:t>
        </w:r>
      </w:hyperlink>
      <w:hyperlink r:id="rId82">
        <w:r>
          <w:rPr>
            <w:color w:val="0000FF"/>
            <w:u w:val="single" w:color="0000FF"/>
          </w:rPr>
          <w:t>National</w:t>
        </w:r>
      </w:hyperlink>
      <w:hyperlink r:id="rId83">
        <w:r>
          <w:rPr>
            <w:color w:val="0000FF"/>
            <w:u w:val="single" w:color="0000FF"/>
          </w:rPr>
          <w:t xml:space="preserve"> </w:t>
        </w:r>
      </w:hyperlink>
      <w:hyperlink r:id="rId84">
        <w:r>
          <w:rPr>
            <w:color w:val="0000FF"/>
            <w:u w:val="single" w:color="0000FF"/>
          </w:rPr>
          <w:t>Action</w:t>
        </w:r>
      </w:hyperlink>
      <w:hyperlink r:id="rId85">
        <w:r>
          <w:rPr>
            <w:color w:val="0000FF"/>
            <w:u w:val="single" w:color="0000FF"/>
          </w:rPr>
          <w:t xml:space="preserve"> </w:t>
        </w:r>
      </w:hyperlink>
      <w:hyperlink r:id="rId86">
        <w:r>
          <w:rPr>
            <w:color w:val="0000FF"/>
            <w:u w:val="single" w:color="0000FF"/>
          </w:rPr>
          <w:t>Plan</w:t>
        </w:r>
      </w:hyperlink>
      <w:hyperlink r:id="rId87">
        <w:r>
          <w:rPr>
            <w:color w:val="0000FF"/>
          </w:rPr>
          <w:t xml:space="preserve"> </w:t>
        </w:r>
      </w:hyperlink>
      <w:r>
        <w:rPr>
          <w:color w:val="373949"/>
        </w:rPr>
        <w:t xml:space="preserve">– </w:t>
      </w:r>
      <w:r>
        <w:t xml:space="preserve">Scottish Government </w:t>
      </w:r>
    </w:p>
    <w:p w14:paraId="1B9A06DC" w14:textId="77777777" w:rsidR="00F57DE1" w:rsidRDefault="00000000">
      <w:pPr>
        <w:pStyle w:val="Heading1"/>
        <w:spacing w:after="10" w:line="386" w:lineRule="auto"/>
        <w:ind w:left="115" w:right="1762"/>
      </w:pPr>
      <w:bookmarkStart w:id="2" w:name="_Toc27669"/>
      <w:r>
        <w:t xml:space="preserve">3.0 Scope </w:t>
      </w:r>
      <w:bookmarkEnd w:id="2"/>
    </w:p>
    <w:p w14:paraId="7F05D6B2" w14:textId="77777777" w:rsidR="00F57DE1" w:rsidRDefault="00000000">
      <w:pPr>
        <w:ind w:left="115" w:right="150"/>
      </w:pPr>
      <w:r>
        <w:t xml:space="preserve">This policy applies to all services, agencies and settings within the Outcomes First Group operating in England, Wales, and Scotland.  It is applicable to schools, colleges, residential care and any further services the Group provides. </w:t>
      </w:r>
    </w:p>
    <w:p w14:paraId="1E0A7462" w14:textId="77777777" w:rsidR="00F57DE1" w:rsidRDefault="00000000">
      <w:pPr>
        <w:spacing w:after="128"/>
        <w:ind w:left="115" w:right="48"/>
      </w:pPr>
      <w:r>
        <w:t xml:space="preserve">This policy and guidance document should be read in conjunction with the service’s: </w:t>
      </w:r>
    </w:p>
    <w:p w14:paraId="121FA80D" w14:textId="77777777" w:rsidR="00F57DE1" w:rsidRDefault="00000000">
      <w:pPr>
        <w:numPr>
          <w:ilvl w:val="0"/>
          <w:numId w:val="1"/>
        </w:numPr>
        <w:spacing w:after="11"/>
        <w:ind w:left="973" w:right="48" w:hanging="428"/>
      </w:pPr>
      <w:r>
        <w:t xml:space="preserve">Safeguarding Policy </w:t>
      </w:r>
    </w:p>
    <w:p w14:paraId="637EA308" w14:textId="77777777" w:rsidR="00F57DE1" w:rsidRDefault="00000000">
      <w:pPr>
        <w:numPr>
          <w:ilvl w:val="0"/>
          <w:numId w:val="1"/>
        </w:numPr>
        <w:spacing w:after="11"/>
        <w:ind w:left="973" w:right="48" w:hanging="428"/>
      </w:pPr>
      <w:r>
        <w:t xml:space="preserve">Anti-Bullying Policy and Guidance </w:t>
      </w:r>
    </w:p>
    <w:p w14:paraId="0C415F79" w14:textId="77777777" w:rsidR="00F57DE1" w:rsidRDefault="00000000">
      <w:pPr>
        <w:numPr>
          <w:ilvl w:val="0"/>
          <w:numId w:val="1"/>
        </w:numPr>
        <w:spacing w:after="11"/>
        <w:ind w:left="973" w:right="48" w:hanging="428"/>
      </w:pPr>
      <w:r>
        <w:t xml:space="preserve">Gaming Devices Policy and Procedure </w:t>
      </w:r>
    </w:p>
    <w:p w14:paraId="42F85835" w14:textId="77777777" w:rsidR="00F57DE1" w:rsidRDefault="00000000">
      <w:pPr>
        <w:numPr>
          <w:ilvl w:val="0"/>
          <w:numId w:val="1"/>
        </w:numPr>
        <w:spacing w:after="11"/>
        <w:ind w:left="973" w:right="48" w:hanging="428"/>
      </w:pPr>
      <w:r>
        <w:t xml:space="preserve">Child Exploitation Policy and Guidance </w:t>
      </w:r>
    </w:p>
    <w:p w14:paraId="4C5CCC62" w14:textId="77777777" w:rsidR="00F57DE1" w:rsidRDefault="00000000">
      <w:pPr>
        <w:numPr>
          <w:ilvl w:val="0"/>
          <w:numId w:val="1"/>
        </w:numPr>
        <w:spacing w:after="94"/>
        <w:ind w:left="973" w:right="48" w:hanging="428"/>
      </w:pPr>
      <w:r>
        <w:t xml:space="preserve">Child-on-Child abuse policy </w:t>
      </w:r>
    </w:p>
    <w:p w14:paraId="1F19B15B" w14:textId="77777777" w:rsidR="00F57DE1" w:rsidRDefault="00000000">
      <w:pPr>
        <w:numPr>
          <w:ilvl w:val="0"/>
          <w:numId w:val="1"/>
        </w:numPr>
        <w:spacing w:after="11"/>
        <w:ind w:left="973" w:right="48" w:hanging="428"/>
      </w:pPr>
      <w:r>
        <w:t xml:space="preserve">Web-Filtering Policy </w:t>
      </w:r>
    </w:p>
    <w:p w14:paraId="37B5BD29" w14:textId="77777777" w:rsidR="00F57DE1" w:rsidRDefault="00000000">
      <w:pPr>
        <w:numPr>
          <w:ilvl w:val="0"/>
          <w:numId w:val="1"/>
        </w:numPr>
        <w:spacing w:after="210"/>
        <w:ind w:left="973" w:right="48" w:hanging="428"/>
      </w:pPr>
      <w:r>
        <w:t xml:space="preserve">Mobile and Smart Technology Policy </w:t>
      </w:r>
    </w:p>
    <w:p w14:paraId="5226A436" w14:textId="77777777" w:rsidR="00F57DE1" w:rsidRDefault="00000000">
      <w:pPr>
        <w:pStyle w:val="Heading1"/>
        <w:spacing w:after="172"/>
        <w:ind w:left="129"/>
      </w:pPr>
      <w:bookmarkStart w:id="3" w:name="_Toc27670"/>
      <w:r>
        <w:t xml:space="preserve">4.0 Policy Statement </w:t>
      </w:r>
      <w:bookmarkEnd w:id="3"/>
    </w:p>
    <w:p w14:paraId="2F768F0C" w14:textId="77777777" w:rsidR="00F57DE1" w:rsidRDefault="00000000">
      <w:pPr>
        <w:ind w:left="115" w:right="154"/>
      </w:pPr>
      <w:r>
        <w:t xml:space="preserve">The Outcomes First Group is committed to keeping the children, young people and adults we support, educate and care for safe, whilst enabling them to enjoy their lives and have the same opportunities to explore the world as others. </w:t>
      </w:r>
    </w:p>
    <w:p w14:paraId="725A9A9F" w14:textId="77777777" w:rsidR="00F57DE1" w:rsidRDefault="00000000">
      <w:pPr>
        <w:ind w:left="115" w:right="145"/>
      </w:pPr>
      <w:r>
        <w:lastRenderedPageBreak/>
        <w:t xml:space="preserve">Technology is part of everyday life for children and adults; it directly or indirectly affects almost every aspect of life. This provides many possibilities, including tools for learning, socialising, playing and helping young people find their place in the world. However, it also carries significant risks to which the children and adults we support can be more susceptible than their peers. Those already at risk offline are more likely to be at risk online. </w:t>
      </w:r>
    </w:p>
    <w:p w14:paraId="18EAA8BF" w14:textId="77777777" w:rsidR="00F57DE1" w:rsidRDefault="00000000">
      <w:pPr>
        <w:ind w:left="115" w:right="147"/>
      </w:pPr>
      <w:r>
        <w:t xml:space="preserve">Raising awareness of the potential risks and helping them to understand what they can do to keep themselves safe is essential for their well-being. Having regular conversations, understanding what they are using the internet for and assuring them there is a trusted adult they can talk to if anything upsets them online, will help to keep them safe. </w:t>
      </w:r>
    </w:p>
    <w:p w14:paraId="7D5858E9" w14:textId="77777777" w:rsidR="00F57DE1" w:rsidRDefault="00000000">
      <w:pPr>
        <w:ind w:left="115" w:right="152"/>
      </w:pPr>
      <w:r>
        <w:t xml:space="preserve">Those working with children, young people and adults at risk are expected to support them to develop the skills they need to use the internet and social media safely for learning and enjoyment. Employees and carers must keep children, young people and adults in their care as safe in the online world as in the real world. </w:t>
      </w:r>
    </w:p>
    <w:p w14:paraId="4157E552" w14:textId="77777777" w:rsidR="00F57DE1" w:rsidRDefault="00000000">
      <w:pPr>
        <w:spacing w:after="197"/>
        <w:ind w:left="115"/>
      </w:pPr>
      <w:r>
        <w:t xml:space="preserve">For those we support who are non-verbal or have limited receptive and expressive communication and learning disabilities, more direct on-going observation of their technological use to support them is required to keep them safe, along with the direct modelling of safe online behaviour by those responsible for their care and education. </w:t>
      </w:r>
    </w:p>
    <w:p w14:paraId="64054C3C" w14:textId="77777777" w:rsidR="00F57DE1" w:rsidRDefault="00000000">
      <w:pPr>
        <w:spacing w:after="0"/>
        <w:ind w:left="115" w:right="148"/>
      </w:pPr>
      <w:r>
        <w:t xml:space="preserve">Online safety is important in all the Group’s settings and agencies. Different services, and employees within them, may have different roles in keeping children, young people and adults safe online but it must always be treated as a high priority. </w:t>
      </w:r>
    </w:p>
    <w:p w14:paraId="3A4A84A5" w14:textId="77777777" w:rsidR="00F57DE1" w:rsidRDefault="00000000">
      <w:pPr>
        <w:spacing w:after="0" w:line="259" w:lineRule="auto"/>
        <w:ind w:left="0" w:right="0" w:firstLine="0"/>
        <w:jc w:val="left"/>
      </w:pPr>
      <w:r>
        <w:t xml:space="preserve"> </w:t>
      </w:r>
    </w:p>
    <w:p w14:paraId="57CF8887" w14:textId="77777777" w:rsidR="00F57DE1" w:rsidRDefault="00000000">
      <w:pPr>
        <w:pStyle w:val="Heading1"/>
        <w:spacing w:after="228"/>
        <w:ind w:left="129"/>
      </w:pPr>
      <w:bookmarkStart w:id="4" w:name="_Toc27671"/>
      <w:r>
        <w:t xml:space="preserve">5.0 Service specific information </w:t>
      </w:r>
      <w:bookmarkEnd w:id="4"/>
    </w:p>
    <w:p w14:paraId="4FB59409" w14:textId="77777777" w:rsidR="00F57DE1" w:rsidRDefault="00000000">
      <w:pPr>
        <w:pStyle w:val="Heading2"/>
        <w:spacing w:after="170"/>
        <w:ind w:left="129"/>
      </w:pPr>
      <w:r>
        <w:t xml:space="preserve">5.1 Residential Settings </w:t>
      </w:r>
    </w:p>
    <w:p w14:paraId="03FCF3D1" w14:textId="77777777" w:rsidR="00F57DE1" w:rsidRDefault="00000000">
      <w:pPr>
        <w:ind w:left="115" w:right="48"/>
      </w:pPr>
      <w:r>
        <w:t xml:space="preserve">Those caring for and supporting children and adults in residential settings play a vital role in helping to keep them safe in the offline and online worlds. </w:t>
      </w:r>
    </w:p>
    <w:p w14:paraId="1A224489" w14:textId="77777777" w:rsidR="00F57DE1" w:rsidRDefault="00000000">
      <w:pPr>
        <w:spacing w:after="60" w:line="311" w:lineRule="auto"/>
        <w:ind w:left="115" w:right="48"/>
      </w:pPr>
      <w:r>
        <w:t xml:space="preserve">The UK Safer Internet Centre provides advice, information and links to toolkits to help keep those in residential settings safe online. Please go to the following websites to access these resources: </w:t>
      </w:r>
      <w:hyperlink r:id="rId88">
        <w:r>
          <w:rPr>
            <w:color w:val="0000CC"/>
            <w:u w:val="single" w:color="0000CC"/>
          </w:rPr>
          <w:t>UK</w:t>
        </w:r>
      </w:hyperlink>
      <w:hyperlink r:id="rId89">
        <w:r>
          <w:rPr>
            <w:color w:val="0000CC"/>
            <w:u w:val="single" w:color="0000CC"/>
          </w:rPr>
          <w:t xml:space="preserve"> </w:t>
        </w:r>
      </w:hyperlink>
      <w:hyperlink r:id="rId90">
        <w:r>
          <w:rPr>
            <w:color w:val="0000CC"/>
            <w:u w:val="single" w:color="0000CC"/>
          </w:rPr>
          <w:t>Safer</w:t>
        </w:r>
      </w:hyperlink>
      <w:hyperlink r:id="rId91">
        <w:r>
          <w:rPr>
            <w:color w:val="0000CC"/>
            <w:u w:val="single" w:color="0000CC"/>
          </w:rPr>
          <w:t xml:space="preserve"> </w:t>
        </w:r>
      </w:hyperlink>
      <w:hyperlink r:id="rId92">
        <w:r>
          <w:rPr>
            <w:color w:val="0000CC"/>
            <w:u w:val="single" w:color="0000CC"/>
          </w:rPr>
          <w:t>Internet</w:t>
        </w:r>
      </w:hyperlink>
      <w:hyperlink r:id="rId93">
        <w:r>
          <w:rPr>
            <w:color w:val="0000CC"/>
            <w:u w:val="single" w:color="0000CC"/>
          </w:rPr>
          <w:t xml:space="preserve"> </w:t>
        </w:r>
      </w:hyperlink>
      <w:hyperlink r:id="rId94">
        <w:r>
          <w:rPr>
            <w:color w:val="0000CC"/>
            <w:u w:val="single" w:color="0000CC"/>
          </w:rPr>
          <w:t>Centre</w:t>
        </w:r>
      </w:hyperlink>
      <w:hyperlink r:id="rId95">
        <w:r>
          <w:rPr>
            <w:color w:val="0000CC"/>
            <w:u w:val="single" w:color="0000CC"/>
          </w:rPr>
          <w:t xml:space="preserve"> - </w:t>
        </w:r>
      </w:hyperlink>
      <w:hyperlink r:id="rId96">
        <w:r>
          <w:rPr>
            <w:color w:val="0000CC"/>
            <w:u w:val="single" w:color="0000CC"/>
          </w:rPr>
          <w:t>Guides and</w:t>
        </w:r>
      </w:hyperlink>
      <w:hyperlink r:id="rId97">
        <w:r>
          <w:rPr>
            <w:color w:val="0000CC"/>
            <w:u w:val="single" w:color="0000CC"/>
          </w:rPr>
          <w:t xml:space="preserve"> </w:t>
        </w:r>
      </w:hyperlink>
      <w:hyperlink r:id="rId98">
        <w:r>
          <w:rPr>
            <w:color w:val="0000CC"/>
            <w:u w:val="single" w:color="0000CC"/>
          </w:rPr>
          <w:t>Resources for</w:t>
        </w:r>
      </w:hyperlink>
      <w:hyperlink r:id="rId99">
        <w:r>
          <w:rPr>
            <w:color w:val="0000CC"/>
            <w:u w:val="single" w:color="0000CC"/>
          </w:rPr>
          <w:t xml:space="preserve"> </w:t>
        </w:r>
      </w:hyperlink>
      <w:hyperlink r:id="rId100">
        <w:r>
          <w:rPr>
            <w:color w:val="0000CC"/>
            <w:u w:val="single" w:color="0000CC"/>
          </w:rPr>
          <w:t>Residential Care</w:t>
        </w:r>
      </w:hyperlink>
      <w:hyperlink r:id="rId101">
        <w:r>
          <w:rPr>
            <w:color w:val="0000CC"/>
            <w:u w:val="single" w:color="0000CC"/>
          </w:rPr>
          <w:t xml:space="preserve"> </w:t>
        </w:r>
      </w:hyperlink>
      <w:hyperlink r:id="rId102">
        <w:r>
          <w:rPr>
            <w:color w:val="0000CC"/>
            <w:u w:val="single" w:color="0000CC"/>
          </w:rPr>
          <w:t>Settings</w:t>
        </w:r>
      </w:hyperlink>
      <w:hyperlink r:id="rId103">
        <w:r>
          <w:t xml:space="preserve"> </w:t>
        </w:r>
      </w:hyperlink>
    </w:p>
    <w:p w14:paraId="2FAC0AAC" w14:textId="77777777" w:rsidR="00F57DE1" w:rsidRDefault="00000000">
      <w:pPr>
        <w:spacing w:after="163" w:line="259" w:lineRule="auto"/>
        <w:ind w:left="120" w:right="0" w:firstLine="0"/>
        <w:jc w:val="left"/>
      </w:pPr>
      <w:hyperlink r:id="rId104">
        <w:r>
          <w:rPr>
            <w:color w:val="0000CC"/>
            <w:u w:val="single" w:color="0460C1"/>
          </w:rPr>
          <w:t>UK</w:t>
        </w:r>
      </w:hyperlink>
      <w:hyperlink r:id="rId105">
        <w:r>
          <w:rPr>
            <w:color w:val="0000CC"/>
            <w:u w:val="single" w:color="0460C1"/>
          </w:rPr>
          <w:t xml:space="preserve"> </w:t>
        </w:r>
      </w:hyperlink>
      <w:hyperlink r:id="rId106">
        <w:r>
          <w:rPr>
            <w:color w:val="0000CC"/>
            <w:u w:val="single" w:color="0460C1"/>
          </w:rPr>
          <w:t>Safer</w:t>
        </w:r>
      </w:hyperlink>
      <w:hyperlink r:id="rId107">
        <w:r>
          <w:rPr>
            <w:color w:val="0000CC"/>
            <w:u w:val="single" w:color="0460C1"/>
          </w:rPr>
          <w:t xml:space="preserve"> </w:t>
        </w:r>
      </w:hyperlink>
      <w:hyperlink r:id="rId108">
        <w:r>
          <w:rPr>
            <w:color w:val="0000CC"/>
            <w:u w:val="single" w:color="0460C1"/>
          </w:rPr>
          <w:t>Internet</w:t>
        </w:r>
      </w:hyperlink>
      <w:hyperlink r:id="rId109">
        <w:r>
          <w:rPr>
            <w:color w:val="0000CC"/>
            <w:u w:val="single" w:color="0460C1"/>
          </w:rPr>
          <w:t xml:space="preserve"> </w:t>
        </w:r>
      </w:hyperlink>
      <w:hyperlink r:id="rId110">
        <w:r>
          <w:rPr>
            <w:color w:val="0000CC"/>
            <w:u w:val="single" w:color="0460C1"/>
          </w:rPr>
          <w:t>Centre</w:t>
        </w:r>
      </w:hyperlink>
      <w:hyperlink r:id="rId111">
        <w:r>
          <w:rPr>
            <w:color w:val="0000CC"/>
            <w:u w:val="single" w:color="0460C1"/>
          </w:rPr>
          <w:t xml:space="preserve"> _ </w:t>
        </w:r>
      </w:hyperlink>
      <w:hyperlink r:id="rId112">
        <w:r>
          <w:rPr>
            <w:color w:val="0000CC"/>
            <w:u w:val="single" w:color="0460C1"/>
          </w:rPr>
          <w:t>Guides</w:t>
        </w:r>
      </w:hyperlink>
      <w:hyperlink r:id="rId113">
        <w:r>
          <w:rPr>
            <w:color w:val="0000CC"/>
            <w:u w:val="single" w:color="0460C1"/>
          </w:rPr>
          <w:t xml:space="preserve"> </w:t>
        </w:r>
      </w:hyperlink>
      <w:hyperlink r:id="rId114">
        <w:r>
          <w:rPr>
            <w:color w:val="0000CC"/>
            <w:u w:val="single" w:color="0460C1"/>
          </w:rPr>
          <w:t>and</w:t>
        </w:r>
      </w:hyperlink>
      <w:hyperlink r:id="rId115">
        <w:r>
          <w:rPr>
            <w:color w:val="0000CC"/>
            <w:u w:val="single" w:color="0460C1"/>
          </w:rPr>
          <w:t xml:space="preserve"> </w:t>
        </w:r>
      </w:hyperlink>
      <w:hyperlink r:id="rId116">
        <w:r>
          <w:rPr>
            <w:color w:val="0000CC"/>
            <w:u w:val="single" w:color="0460C1"/>
          </w:rPr>
          <w:t>Resources</w:t>
        </w:r>
      </w:hyperlink>
      <w:hyperlink r:id="rId117">
        <w:r>
          <w:rPr>
            <w:color w:val="0000CC"/>
            <w:u w:val="single" w:color="0460C1"/>
          </w:rPr>
          <w:t xml:space="preserve"> </w:t>
        </w:r>
      </w:hyperlink>
      <w:hyperlink r:id="rId118">
        <w:r>
          <w:rPr>
            <w:color w:val="0000CC"/>
            <w:u w:val="single" w:color="0460C1"/>
          </w:rPr>
          <w:t>Supporting</w:t>
        </w:r>
      </w:hyperlink>
      <w:hyperlink r:id="rId119">
        <w:r>
          <w:rPr>
            <w:color w:val="0000CC"/>
            <w:u w:val="single" w:color="0460C1"/>
          </w:rPr>
          <w:t xml:space="preserve"> </w:t>
        </w:r>
      </w:hyperlink>
      <w:hyperlink r:id="rId120">
        <w:r>
          <w:rPr>
            <w:color w:val="0000CC"/>
            <w:u w:val="single" w:color="0460C1"/>
          </w:rPr>
          <w:t>Vulnerable</w:t>
        </w:r>
      </w:hyperlink>
      <w:hyperlink r:id="rId121">
        <w:r>
          <w:rPr>
            <w:color w:val="0000CC"/>
            <w:u w:val="single" w:color="0460C1"/>
          </w:rPr>
          <w:t xml:space="preserve"> </w:t>
        </w:r>
      </w:hyperlink>
      <w:hyperlink r:id="rId122">
        <w:r>
          <w:rPr>
            <w:color w:val="0000CC"/>
            <w:u w:val="single" w:color="0460C1"/>
          </w:rPr>
          <w:t>Groups</w:t>
        </w:r>
      </w:hyperlink>
      <w:hyperlink r:id="rId123">
        <w:r>
          <w:rPr>
            <w:color w:val="0000CC"/>
            <w:u w:val="single" w:color="0460C1"/>
          </w:rPr>
          <w:t xml:space="preserve"> </w:t>
        </w:r>
      </w:hyperlink>
      <w:hyperlink r:id="rId124">
        <w:r>
          <w:rPr>
            <w:color w:val="0000CC"/>
            <w:u w:val="single" w:color="0460C1"/>
          </w:rPr>
          <w:t>Online</w:t>
        </w:r>
      </w:hyperlink>
      <w:hyperlink r:id="rId125">
        <w:r>
          <w:t xml:space="preserve"> </w:t>
        </w:r>
      </w:hyperlink>
    </w:p>
    <w:p w14:paraId="76222639" w14:textId="77777777" w:rsidR="00F57DE1" w:rsidRDefault="00000000">
      <w:pPr>
        <w:ind w:left="115" w:right="48"/>
      </w:pPr>
      <w:r>
        <w:t>Care Management Group and CHANGE have developed an easy read guide for people with learning disabilities:</w:t>
      </w:r>
      <w:hyperlink r:id="rId126">
        <w:r>
          <w:t xml:space="preserve"> </w:t>
        </w:r>
      </w:hyperlink>
      <w:hyperlink r:id="rId127">
        <w:r>
          <w:rPr>
            <w:color w:val="0000CC"/>
            <w:u w:val="single" w:color="0000CC"/>
          </w:rPr>
          <w:t>Keeping Safe Online</w:t>
        </w:r>
      </w:hyperlink>
      <w:hyperlink r:id="rId128">
        <w:r>
          <w:rPr>
            <w:color w:val="0000CC"/>
            <w:u w:val="single" w:color="0000CC"/>
          </w:rPr>
          <w:t xml:space="preserve"> </w:t>
        </w:r>
      </w:hyperlink>
      <w:hyperlink r:id="rId129">
        <w:r>
          <w:t xml:space="preserve"> </w:t>
        </w:r>
      </w:hyperlink>
    </w:p>
    <w:p w14:paraId="17214C53" w14:textId="77777777" w:rsidR="00F57DE1" w:rsidRDefault="00000000">
      <w:pPr>
        <w:pStyle w:val="Heading2"/>
        <w:spacing w:after="124"/>
        <w:ind w:left="129"/>
      </w:pPr>
      <w:r>
        <w:t xml:space="preserve">5.2 Schools and Colleges </w:t>
      </w:r>
    </w:p>
    <w:p w14:paraId="7379CA1D" w14:textId="77777777" w:rsidR="00F57DE1" w:rsidRDefault="00000000">
      <w:pPr>
        <w:ind w:left="115" w:right="48"/>
      </w:pPr>
      <w:r>
        <w:t xml:space="preserve">Digital technology, the internet and related applications provide a wealth of fabulous learning opportunities and have many positive uses in schools. Their use must be balanced with educating pupils about the risks and helping them to take a responsible and safe approach. The school must help and support its children and young </w:t>
      </w:r>
      <w:r>
        <w:lastRenderedPageBreak/>
        <w:t xml:space="preserve">people to recognise and avoid online safety risks and to develop their digital resilience. Pupils and students that have limited receptive and expressive communication and learning disabilities, will require more direct on- going observation of their technological use to support them is required to keep them safe. </w:t>
      </w:r>
    </w:p>
    <w:p w14:paraId="224BC30F" w14:textId="77777777" w:rsidR="00F57DE1" w:rsidRDefault="00000000">
      <w:pPr>
        <w:ind w:left="115" w:right="48"/>
      </w:pPr>
      <w:proofErr w:type="spellStart"/>
      <w:r>
        <w:t>Childnet</w:t>
      </w:r>
      <w:proofErr w:type="spellEnd"/>
      <w:r>
        <w:t xml:space="preserve"> provides a range of resources to support online safety in schools:</w:t>
      </w:r>
      <w:hyperlink r:id="rId130">
        <w:r>
          <w:t xml:space="preserve"> </w:t>
        </w:r>
      </w:hyperlink>
      <w:hyperlink r:id="rId131">
        <w:r>
          <w:rPr>
            <w:color w:val="0460C1"/>
            <w:u w:val="single" w:color="0460C1"/>
          </w:rPr>
          <w:t>Help,</w:t>
        </w:r>
      </w:hyperlink>
      <w:hyperlink r:id="rId132">
        <w:r>
          <w:rPr>
            <w:color w:val="0460C1"/>
            <w:u w:val="single" w:color="0460C1"/>
          </w:rPr>
          <w:t xml:space="preserve"> </w:t>
        </w:r>
      </w:hyperlink>
      <w:hyperlink r:id="rId133">
        <w:r>
          <w:rPr>
            <w:color w:val="0460C1"/>
            <w:u w:val="single" w:color="0460C1"/>
          </w:rPr>
          <w:t>advice</w:t>
        </w:r>
      </w:hyperlink>
      <w:hyperlink r:id="rId134">
        <w:r>
          <w:rPr>
            <w:color w:val="0460C1"/>
            <w:u w:val="single" w:color="0460C1"/>
          </w:rPr>
          <w:t xml:space="preserve"> </w:t>
        </w:r>
      </w:hyperlink>
      <w:hyperlink r:id="rId135">
        <w:r>
          <w:rPr>
            <w:color w:val="0460C1"/>
            <w:u w:val="single" w:color="0460C1"/>
          </w:rPr>
          <w:t>and</w:t>
        </w:r>
      </w:hyperlink>
      <w:hyperlink r:id="rId136">
        <w:r>
          <w:rPr>
            <w:color w:val="0460C1"/>
            <w:u w:val="single" w:color="0460C1"/>
          </w:rPr>
          <w:t xml:space="preserve"> </w:t>
        </w:r>
      </w:hyperlink>
      <w:hyperlink r:id="rId137">
        <w:r>
          <w:rPr>
            <w:color w:val="0460C1"/>
            <w:u w:val="single" w:color="0460C1"/>
          </w:rPr>
          <w:t>resources</w:t>
        </w:r>
      </w:hyperlink>
      <w:hyperlink r:id="rId138">
        <w:r>
          <w:t xml:space="preserve"> </w:t>
        </w:r>
      </w:hyperlink>
    </w:p>
    <w:p w14:paraId="4F86C820" w14:textId="77777777" w:rsidR="00F57DE1" w:rsidRDefault="00000000">
      <w:pPr>
        <w:ind w:left="115" w:right="48"/>
      </w:pPr>
      <w:r>
        <w:t xml:space="preserve">Online safety should be covered in detail as part of the </w:t>
      </w:r>
      <w:proofErr w:type="spellStart"/>
      <w:r>
        <w:t>PSHE</w:t>
      </w:r>
      <w:proofErr w:type="spellEnd"/>
      <w:r>
        <w:t xml:space="preserve"> (Personal, Social, Health &amp; Economic)/ PSE (Personal and Social Education) curriculum in schools. </w:t>
      </w:r>
    </w:p>
    <w:p w14:paraId="00B85DE1" w14:textId="77777777" w:rsidR="00F57DE1" w:rsidRDefault="00000000">
      <w:pPr>
        <w:ind w:left="115" w:right="48"/>
      </w:pPr>
      <w:r>
        <w:t xml:space="preserve">The Group also requires safe and secure systems to be put in place within schools. An up-to-date Web Filtering Policy template is sent to each school annually and each school has a Mobile and Smart Technology Policy. </w:t>
      </w:r>
    </w:p>
    <w:p w14:paraId="3BF62395" w14:textId="77777777" w:rsidR="00F57DE1" w:rsidRDefault="00000000">
      <w:pPr>
        <w:pStyle w:val="Heading1"/>
        <w:spacing w:after="170"/>
        <w:ind w:left="129"/>
      </w:pPr>
      <w:bookmarkStart w:id="5" w:name="_Toc27672"/>
      <w:r>
        <w:t xml:space="preserve">6.0 Guidance </w:t>
      </w:r>
      <w:bookmarkEnd w:id="5"/>
    </w:p>
    <w:p w14:paraId="6CBFD05D" w14:textId="77777777" w:rsidR="00F57DE1" w:rsidRDefault="00000000">
      <w:pPr>
        <w:ind w:left="115" w:right="48"/>
      </w:pPr>
      <w:r>
        <w:t xml:space="preserve">The rapid rate of technological development and change can leave many adults overwhelmed and not sure where to start. However, online safety does not require high levels of technical expertise, it requires awareness of the potential risks and an understanding of the steps that can be taken to help keep the children, young people and adults we support safe. </w:t>
      </w:r>
    </w:p>
    <w:p w14:paraId="15A95ECC" w14:textId="77777777" w:rsidR="00F57DE1" w:rsidRDefault="00000000">
      <w:pPr>
        <w:spacing w:after="243"/>
        <w:ind w:left="115" w:right="48"/>
      </w:pPr>
      <w:r>
        <w:t xml:space="preserve">There are many excellent resources available to help, which this guidance provides signposting to. The Group also provides training and support for employees and carers on this subject. Please visit Shine for the latest training available. </w:t>
      </w:r>
    </w:p>
    <w:p w14:paraId="1DA677E0" w14:textId="77777777" w:rsidR="00F57DE1" w:rsidRDefault="00000000">
      <w:pPr>
        <w:pStyle w:val="Heading1"/>
        <w:spacing w:after="166"/>
        <w:ind w:left="129"/>
      </w:pPr>
      <w:bookmarkStart w:id="6" w:name="_Toc27673"/>
      <w:r>
        <w:t xml:space="preserve">7.0 Understanding the Risks </w:t>
      </w:r>
      <w:bookmarkEnd w:id="6"/>
    </w:p>
    <w:p w14:paraId="165195F5" w14:textId="77777777" w:rsidR="00F57DE1" w:rsidRDefault="00000000">
      <w:pPr>
        <w:ind w:left="115" w:right="48"/>
      </w:pPr>
      <w:r>
        <w:t xml:space="preserve">Many of the main risks are highlighted below. However, technology and its risks advance rapidly. There are many websites that can be accessed to maintain awareness and keep in touch with the latest developments. </w:t>
      </w:r>
    </w:p>
    <w:p w14:paraId="52F299B7" w14:textId="77777777" w:rsidR="00F57DE1" w:rsidRDefault="00000000">
      <w:pPr>
        <w:ind w:left="115" w:right="48"/>
      </w:pPr>
      <w:r>
        <w:t xml:space="preserve">Some are referenced within the guidance and further links are included in the ‘Helpful Resources’ section below. </w:t>
      </w:r>
    </w:p>
    <w:p w14:paraId="3FFFE6C9" w14:textId="77777777" w:rsidR="00F57DE1" w:rsidRDefault="00000000">
      <w:pPr>
        <w:spacing w:after="109"/>
        <w:ind w:left="115" w:right="48"/>
      </w:pPr>
      <w:r>
        <w:t xml:space="preserve">The potential risks from internet use can be classified under the following headings: </w:t>
      </w:r>
    </w:p>
    <w:p w14:paraId="574576AC" w14:textId="77777777" w:rsidR="00F57DE1" w:rsidRDefault="00000000">
      <w:pPr>
        <w:numPr>
          <w:ilvl w:val="0"/>
          <w:numId w:val="2"/>
        </w:numPr>
        <w:spacing w:after="11"/>
        <w:ind w:left="685" w:right="48" w:hanging="284"/>
      </w:pPr>
      <w:r>
        <w:t xml:space="preserve">Content: being exposed to illegal, inappropriate or harmful </w:t>
      </w:r>
      <w:proofErr w:type="gramStart"/>
      <w:r>
        <w:t>material;</w:t>
      </w:r>
      <w:proofErr w:type="gramEnd"/>
      <w:r>
        <w:t xml:space="preserve"> </w:t>
      </w:r>
    </w:p>
    <w:p w14:paraId="1EE69388" w14:textId="77777777" w:rsidR="00F57DE1" w:rsidRDefault="00000000">
      <w:pPr>
        <w:numPr>
          <w:ilvl w:val="0"/>
          <w:numId w:val="2"/>
        </w:numPr>
        <w:spacing w:after="11"/>
        <w:ind w:left="685" w:right="48" w:hanging="284"/>
      </w:pPr>
      <w:r>
        <w:t xml:space="preserve">Contact: being subjected to harmful online interaction with other users; and </w:t>
      </w:r>
    </w:p>
    <w:p w14:paraId="0EB6833A" w14:textId="77777777" w:rsidR="00F57DE1" w:rsidRDefault="00000000">
      <w:pPr>
        <w:numPr>
          <w:ilvl w:val="0"/>
          <w:numId w:val="2"/>
        </w:numPr>
        <w:spacing w:after="11"/>
        <w:ind w:left="685" w:right="48" w:hanging="284"/>
      </w:pPr>
      <w:r>
        <w:t xml:space="preserve">Conduct: personal online behaviour that increases the likelihood of, or causes, harm. </w:t>
      </w:r>
    </w:p>
    <w:p w14:paraId="0AD5121A" w14:textId="77777777" w:rsidR="00F57DE1" w:rsidRDefault="00000000">
      <w:pPr>
        <w:spacing w:after="0" w:line="259" w:lineRule="auto"/>
        <w:ind w:left="0" w:right="0" w:firstLine="0"/>
        <w:jc w:val="left"/>
      </w:pPr>
      <w:r>
        <w:t xml:space="preserve"> </w:t>
      </w:r>
    </w:p>
    <w:p w14:paraId="2B24349B" w14:textId="77777777" w:rsidR="00F57DE1" w:rsidRDefault="00000000">
      <w:pPr>
        <w:pStyle w:val="Heading1"/>
        <w:tabs>
          <w:tab w:val="center" w:pos="2527"/>
        </w:tabs>
        <w:spacing w:after="175"/>
        <w:ind w:left="0" w:firstLine="0"/>
      </w:pPr>
      <w:bookmarkStart w:id="7" w:name="_Toc27674"/>
      <w:r>
        <w:t xml:space="preserve">7.1 </w:t>
      </w:r>
      <w:r>
        <w:tab/>
        <w:t xml:space="preserve">Harmful Content and Online Groups </w:t>
      </w:r>
      <w:bookmarkEnd w:id="7"/>
    </w:p>
    <w:p w14:paraId="2702EAE3" w14:textId="77777777" w:rsidR="00F57DE1" w:rsidRDefault="00000000">
      <w:pPr>
        <w:ind w:left="115" w:right="48"/>
      </w:pPr>
      <w:r>
        <w:t xml:space="preserve">Harmful content is anything that causes distress to the person viewing it. Sometimes when using the internet people unintentionally come across content that is harmful or upsetting. False information and fake news can also be a cause of distress. </w:t>
      </w:r>
    </w:p>
    <w:p w14:paraId="35F9D25E" w14:textId="77777777" w:rsidR="00F57DE1" w:rsidRDefault="00000000">
      <w:pPr>
        <w:ind w:left="115" w:right="48"/>
      </w:pPr>
      <w:r>
        <w:t xml:space="preserve">There are many positive groups and forums online that can be very helpful. However, there are also groups that promote harmful behaviours such, as anorexia, suicide, self-harm, substance abuse and radicalisation. It is </w:t>
      </w:r>
      <w:r>
        <w:lastRenderedPageBreak/>
        <w:t xml:space="preserve">important to be aware of what the children, young people and adults we support are doing online and what they are talking about. </w:t>
      </w:r>
    </w:p>
    <w:p w14:paraId="4C083A10" w14:textId="77777777" w:rsidR="00F57DE1" w:rsidRDefault="00000000">
      <w:pPr>
        <w:ind w:left="115" w:right="48"/>
      </w:pPr>
      <w:r>
        <w:t xml:space="preserve">The dark web is more difficult to access but is something to be aware of, particularly for those with a keen interest and expertise in computing. It is a section of the internet used for illegal transactions, such as guns, drugs, human trafficking or accessing images of child sexual abuse. For further information go to: </w:t>
      </w:r>
      <w:hyperlink r:id="rId139">
        <w:r>
          <w:rPr>
            <w:color w:val="0460C1"/>
            <w:u w:val="single" w:color="0460C1"/>
          </w:rPr>
          <w:t>https://www.thinkuknow.co.uk/parents/articles/what</w:t>
        </w:r>
      </w:hyperlink>
      <w:hyperlink r:id="rId140">
        <w:r>
          <w:rPr>
            <w:color w:val="0460C1"/>
            <w:u w:val="single" w:color="0460C1"/>
          </w:rPr>
          <w:t>-</w:t>
        </w:r>
      </w:hyperlink>
      <w:hyperlink r:id="rId141">
        <w:r>
          <w:rPr>
            <w:color w:val="0460C1"/>
            <w:u w:val="single" w:color="0460C1"/>
          </w:rPr>
          <w:t>is</w:t>
        </w:r>
      </w:hyperlink>
      <w:hyperlink r:id="rId142">
        <w:r>
          <w:rPr>
            <w:color w:val="0460C1"/>
            <w:u w:val="single" w:color="0460C1"/>
          </w:rPr>
          <w:t>-</w:t>
        </w:r>
      </w:hyperlink>
      <w:hyperlink r:id="rId143">
        <w:r>
          <w:rPr>
            <w:color w:val="0460C1"/>
            <w:u w:val="single" w:color="0460C1"/>
          </w:rPr>
          <w:t>the</w:t>
        </w:r>
      </w:hyperlink>
      <w:hyperlink r:id="rId144">
        <w:r>
          <w:rPr>
            <w:color w:val="0460C1"/>
            <w:u w:val="single" w:color="0460C1"/>
          </w:rPr>
          <w:t>-</w:t>
        </w:r>
      </w:hyperlink>
      <w:hyperlink r:id="rId145">
        <w:r>
          <w:rPr>
            <w:color w:val="0460C1"/>
            <w:u w:val="single" w:color="0460C1"/>
          </w:rPr>
          <w:t>dark</w:t>
        </w:r>
      </w:hyperlink>
      <w:hyperlink r:id="rId146">
        <w:r>
          <w:rPr>
            <w:color w:val="0460C1"/>
            <w:u w:val="single" w:color="0460C1"/>
          </w:rPr>
          <w:t>-</w:t>
        </w:r>
      </w:hyperlink>
      <w:hyperlink r:id="rId147">
        <w:r>
          <w:rPr>
            <w:color w:val="0460C1"/>
            <w:u w:val="single" w:color="0460C1"/>
          </w:rPr>
          <w:t>web/</w:t>
        </w:r>
      </w:hyperlink>
      <w:hyperlink r:id="rId148">
        <w:r>
          <w:t xml:space="preserve"> </w:t>
        </w:r>
      </w:hyperlink>
    </w:p>
    <w:p w14:paraId="72A85073" w14:textId="77777777" w:rsidR="00F57DE1" w:rsidRDefault="00000000">
      <w:pPr>
        <w:spacing w:after="11"/>
        <w:ind w:left="115" w:right="48"/>
      </w:pPr>
      <w:r>
        <w:t>For information about reporting harmful content, please go to:</w:t>
      </w:r>
      <w:hyperlink r:id="rId149">
        <w:r>
          <w:t xml:space="preserve"> </w:t>
        </w:r>
      </w:hyperlink>
      <w:hyperlink r:id="rId150">
        <w:r>
          <w:rPr>
            <w:color w:val="0460C1"/>
            <w:u w:val="single" w:color="0460C1"/>
          </w:rPr>
          <w:t>https://</w:t>
        </w:r>
        <w:proofErr w:type="spellStart"/>
        <w:r>
          <w:rPr>
            <w:color w:val="0460C1"/>
            <w:u w:val="single" w:color="0460C1"/>
          </w:rPr>
          <w:t>reportharmfulcontent.com</w:t>
        </w:r>
        <w:proofErr w:type="spellEnd"/>
        <w:r>
          <w:rPr>
            <w:color w:val="0460C1"/>
            <w:u w:val="single" w:color="0460C1"/>
          </w:rPr>
          <w:t>/</w:t>
        </w:r>
      </w:hyperlink>
      <w:hyperlink r:id="rId151">
        <w:r>
          <w:t xml:space="preserve"> </w:t>
        </w:r>
      </w:hyperlink>
    </w:p>
    <w:p w14:paraId="3E234769" w14:textId="77777777" w:rsidR="00F57DE1" w:rsidRDefault="00000000">
      <w:pPr>
        <w:spacing w:after="0" w:line="259" w:lineRule="auto"/>
        <w:ind w:left="0" w:right="0" w:firstLine="0"/>
        <w:jc w:val="left"/>
      </w:pPr>
      <w:r>
        <w:t xml:space="preserve"> </w:t>
      </w:r>
    </w:p>
    <w:p w14:paraId="6A7755E4" w14:textId="77777777" w:rsidR="00F57DE1" w:rsidRDefault="00000000">
      <w:pPr>
        <w:pStyle w:val="Heading1"/>
        <w:spacing w:after="168"/>
        <w:ind w:left="129"/>
      </w:pPr>
      <w:bookmarkStart w:id="8" w:name="_Toc27675"/>
      <w:r>
        <w:t xml:space="preserve">7.2 Cyberbullying </w:t>
      </w:r>
      <w:bookmarkEnd w:id="8"/>
    </w:p>
    <w:p w14:paraId="7F27085B" w14:textId="77777777" w:rsidR="00F57DE1" w:rsidRDefault="00000000">
      <w:pPr>
        <w:spacing w:after="3"/>
        <w:ind w:left="115" w:right="48"/>
      </w:pPr>
      <w:r>
        <w:t xml:space="preserve">Cyberbullying is bullying using digital technologies. It can take place through social media, messaging, gaming and mobile phones. It is repeated behaviour, aimed at scaring, upsetting or shaming those who are targeted. The bullying can continue when the young person is at home through their digital devices. </w:t>
      </w:r>
    </w:p>
    <w:p w14:paraId="177886EB" w14:textId="77777777" w:rsidR="00F57DE1" w:rsidRDefault="00000000">
      <w:pPr>
        <w:spacing w:after="0" w:line="259" w:lineRule="auto"/>
        <w:ind w:left="0" w:right="0" w:firstLine="0"/>
        <w:jc w:val="left"/>
      </w:pPr>
      <w:r>
        <w:t xml:space="preserve"> </w:t>
      </w:r>
    </w:p>
    <w:p w14:paraId="05DCA297" w14:textId="77777777" w:rsidR="00F57DE1" w:rsidRDefault="00000000">
      <w:pPr>
        <w:spacing w:after="0"/>
        <w:ind w:left="115" w:right="48"/>
      </w:pPr>
      <w:r>
        <w:t xml:space="preserve">The National Bullying helpline has produced a guide for different apps giving detailed steps on how to block or report a bully via some of the most popular social platforms: </w:t>
      </w:r>
    </w:p>
    <w:p w14:paraId="7C563DB0" w14:textId="77777777" w:rsidR="00F57DE1" w:rsidRDefault="00000000">
      <w:pPr>
        <w:spacing w:after="105" w:line="259" w:lineRule="auto"/>
        <w:ind w:left="115" w:right="0"/>
        <w:jc w:val="left"/>
      </w:pPr>
      <w:hyperlink r:id="rId152">
        <w:r>
          <w:rPr>
            <w:color w:val="0460C1"/>
            <w:u w:val="single" w:color="0460C1"/>
          </w:rPr>
          <w:t>https://</w:t>
        </w:r>
        <w:proofErr w:type="spellStart"/>
        <w:r>
          <w:rPr>
            <w:color w:val="0460C1"/>
            <w:u w:val="single" w:color="0460C1"/>
          </w:rPr>
          <w:t>www.nationalbullyinghelpline.co.uk</w:t>
        </w:r>
        <w:proofErr w:type="spellEnd"/>
        <w:r>
          <w:rPr>
            <w:color w:val="0460C1"/>
            <w:u w:val="single" w:color="0460C1"/>
          </w:rPr>
          <w:t>/social</w:t>
        </w:r>
      </w:hyperlink>
      <w:hyperlink r:id="rId153">
        <w:r>
          <w:rPr>
            <w:color w:val="0460C1"/>
            <w:u w:val="single" w:color="0460C1"/>
          </w:rPr>
          <w:t>-</w:t>
        </w:r>
        <w:proofErr w:type="spellStart"/>
      </w:hyperlink>
      <w:hyperlink r:id="rId154">
        <w:r>
          <w:rPr>
            <w:color w:val="0460C1"/>
            <w:u w:val="single" w:color="0460C1"/>
          </w:rPr>
          <w:t>media.html</w:t>
        </w:r>
        <w:proofErr w:type="spellEnd"/>
      </w:hyperlink>
      <w:hyperlink r:id="rId155">
        <w:r>
          <w:t xml:space="preserve"> </w:t>
        </w:r>
      </w:hyperlink>
    </w:p>
    <w:p w14:paraId="13898A0B" w14:textId="77777777" w:rsidR="00F57DE1" w:rsidRDefault="00000000">
      <w:pPr>
        <w:pStyle w:val="Heading1"/>
        <w:spacing w:after="170"/>
        <w:ind w:left="129"/>
      </w:pPr>
      <w:bookmarkStart w:id="9" w:name="_Toc27676"/>
      <w:r>
        <w:t xml:space="preserve">7.3 Sharing images and information </w:t>
      </w:r>
      <w:bookmarkEnd w:id="9"/>
    </w:p>
    <w:p w14:paraId="1E817A46" w14:textId="77777777" w:rsidR="00F57DE1" w:rsidRDefault="00000000">
      <w:pPr>
        <w:ind w:left="115" w:right="48"/>
      </w:pPr>
      <w:r>
        <w:t xml:space="preserve">The children, young people and adults we support need to develop an understanding of the potential consequences and permanency of the information they share online. Once information is online it is hard to remove and can be copied and shared. This can provide other people with information about their identity, location and personal interests. </w:t>
      </w:r>
    </w:p>
    <w:p w14:paraId="683CA4B2" w14:textId="77777777" w:rsidR="00F57DE1" w:rsidRDefault="00000000">
      <w:pPr>
        <w:ind w:left="115" w:right="144"/>
      </w:pPr>
      <w:r>
        <w:t xml:space="preserve">Photographs of individuals in the Group’s care must not be posted online or on social media by employees or carers. Children should be strongly discouraged from doing this as they could place themselves at risk of harm or jeopardise the security of their placement. If photographs need to be sent by email, this should be done securely. Personal emailing of photographs of those we support is not allowed. </w:t>
      </w:r>
    </w:p>
    <w:p w14:paraId="798735A0" w14:textId="77777777" w:rsidR="00F57DE1" w:rsidRDefault="00000000">
      <w:pPr>
        <w:spacing w:after="157" w:line="265" w:lineRule="auto"/>
        <w:ind w:left="115" w:right="0"/>
        <w:jc w:val="left"/>
      </w:pPr>
      <w:r>
        <w:t xml:space="preserve">Please see </w:t>
      </w:r>
      <w:hyperlink r:id="rId156" w:anchor="%3A%7E%3Atext%3DTaking%2C%20making%2C%20sharing%20and%20possessing%2Cappears%20to%20be%20a%20photograph">
        <w:r>
          <w:rPr>
            <w:color w:val="0000FF"/>
            <w:u w:val="single" w:color="0000FF"/>
          </w:rPr>
          <w:t>Indecent</w:t>
        </w:r>
      </w:hyperlink>
      <w:hyperlink r:id="rId157" w:anchor="%3A%7E%3Atext%3DTaking%2C%20making%2C%20sharing%20and%20possessing%2Cappears%20to%20be%20a%20photograph">
        <w:r>
          <w:rPr>
            <w:color w:val="0000FF"/>
            <w:u w:val="single" w:color="0000FF"/>
          </w:rPr>
          <w:t xml:space="preserve"> </w:t>
        </w:r>
      </w:hyperlink>
      <w:hyperlink r:id="rId158" w:anchor="%3A%7E%3Atext%3DTaking%2C%20making%2C%20sharing%20and%20possessing%2Cappears%20to%20be%20a%20photograph">
        <w:r>
          <w:rPr>
            <w:color w:val="0000FF"/>
            <w:u w:val="single" w:color="0000FF"/>
          </w:rPr>
          <w:t>images</w:t>
        </w:r>
      </w:hyperlink>
      <w:hyperlink r:id="rId159" w:anchor="%3A%7E%3Atext%3DTaking%2C%20making%2C%20sharing%20and%20possessing%2Cappears%20to%20be%20a%20photograph">
        <w:r>
          <w:rPr>
            <w:color w:val="0000FF"/>
            <w:u w:val="single" w:color="0000FF"/>
          </w:rPr>
          <w:t xml:space="preserve"> </w:t>
        </w:r>
      </w:hyperlink>
      <w:hyperlink r:id="rId160" w:anchor="%3A%7E%3Atext%3DTaking%2C%20making%2C%20sharing%20and%20possessing%2Cappears%20to%20be%20a%20photograph">
        <w:r>
          <w:rPr>
            <w:color w:val="0000FF"/>
            <w:u w:val="single" w:color="0000FF"/>
          </w:rPr>
          <w:t>of children:</w:t>
        </w:r>
      </w:hyperlink>
      <w:hyperlink r:id="rId161" w:anchor="%3A%7E%3Atext%3DTaking%2C%20making%2C%20sharing%20and%20possessing%2Cappears%20to%20be%20a%20photograph">
        <w:r>
          <w:rPr>
            <w:color w:val="0000FF"/>
            <w:u w:val="single" w:color="0000FF"/>
          </w:rPr>
          <w:t xml:space="preserve"> </w:t>
        </w:r>
      </w:hyperlink>
      <w:hyperlink r:id="rId162" w:anchor="%3A%7E%3Atext%3DTaking%2C%20making%2C%20sharing%20and%20possessing%2Cappears%20to%20be%20a%20photograph">
        <w:r>
          <w:rPr>
            <w:color w:val="0000FF"/>
            <w:u w:val="single" w:color="0000FF"/>
          </w:rPr>
          <w:t>guidance</w:t>
        </w:r>
      </w:hyperlink>
      <w:hyperlink r:id="rId163" w:anchor="%3A%7E%3Atext%3DTaking%2C%20making%2C%20sharing%20and%20possessing%2Cappears%20to%20be%20a%20photograph">
        <w:r>
          <w:rPr>
            <w:color w:val="0000FF"/>
            <w:u w:val="single" w:color="0000FF"/>
          </w:rPr>
          <w:t xml:space="preserve"> </w:t>
        </w:r>
      </w:hyperlink>
      <w:hyperlink r:id="rId164" w:anchor="%3A%7E%3Atext%3DTaking%2C%20making%2C%20sharing%20and%20possessing%2Cappears%20to%20be%20a%20photograph">
        <w:r>
          <w:rPr>
            <w:color w:val="0000FF"/>
            <w:u w:val="single" w:color="0000FF"/>
          </w:rPr>
          <w:t>for</w:t>
        </w:r>
      </w:hyperlink>
      <w:hyperlink r:id="rId165" w:anchor="%3A%7E%3Atext%3DTaking%2C%20making%2C%20sharing%20and%20possessing%2Cappears%20to%20be%20a%20photograph">
        <w:r>
          <w:rPr>
            <w:color w:val="0000FF"/>
            <w:u w:val="single" w:color="0000FF"/>
          </w:rPr>
          <w:t xml:space="preserve"> </w:t>
        </w:r>
      </w:hyperlink>
      <w:hyperlink r:id="rId166" w:anchor="%3A%7E%3Atext%3DTaking%2C%20making%2C%20sharing%20and%20possessing%2Cappears%20to%20be%20a%20photograph">
        <w:r>
          <w:rPr>
            <w:color w:val="0000FF"/>
            <w:u w:val="single" w:color="0000FF"/>
          </w:rPr>
          <w:t>young</w:t>
        </w:r>
      </w:hyperlink>
      <w:hyperlink r:id="rId167" w:anchor="%3A%7E%3Atext%3DTaking%2C%20making%2C%20sharing%20and%20possessing%2Cappears%20to%20be%20a%20photograph">
        <w:r>
          <w:rPr>
            <w:color w:val="0000FF"/>
            <w:u w:val="single" w:color="0000FF"/>
          </w:rPr>
          <w:t xml:space="preserve"> </w:t>
        </w:r>
      </w:hyperlink>
      <w:hyperlink r:id="rId168" w:anchor="%3A%7E%3Atext%3DTaking%2C%20making%2C%20sharing%20and%20possessing%2Cappears%20to%20be%20a%20photograph">
        <w:r>
          <w:rPr>
            <w:color w:val="0000FF"/>
            <w:u w:val="single" w:color="0000FF"/>
          </w:rPr>
          <w:t>people</w:t>
        </w:r>
      </w:hyperlink>
      <w:hyperlink r:id="rId169" w:anchor="%3A%7E%3Atext%3DTaking%2C%20making%2C%20sharing%20and%20possessing%2Cappears%20to%20be%20a%20photograph">
        <w:r>
          <w:rPr>
            <w:color w:val="0000FF"/>
          </w:rPr>
          <w:t xml:space="preserve"> </w:t>
        </w:r>
      </w:hyperlink>
      <w:r>
        <w:t xml:space="preserve">for further information. </w:t>
      </w:r>
    </w:p>
    <w:p w14:paraId="532129B8" w14:textId="77777777" w:rsidR="00F57DE1" w:rsidRDefault="00000000">
      <w:pPr>
        <w:pStyle w:val="Heading1"/>
        <w:tabs>
          <w:tab w:val="center" w:pos="1076"/>
        </w:tabs>
        <w:spacing w:after="173"/>
        <w:ind w:left="0" w:firstLine="0"/>
      </w:pPr>
      <w:bookmarkStart w:id="10" w:name="_Toc27677"/>
      <w:r>
        <w:t xml:space="preserve">7.4 </w:t>
      </w:r>
      <w:r>
        <w:tab/>
        <w:t xml:space="preserve">Sexting </w:t>
      </w:r>
      <w:bookmarkEnd w:id="10"/>
    </w:p>
    <w:p w14:paraId="3A4A5594" w14:textId="77777777" w:rsidR="00F57DE1" w:rsidRDefault="00000000">
      <w:pPr>
        <w:ind w:left="115" w:right="48"/>
      </w:pPr>
      <w:r>
        <w:t xml:space="preserve">Sexting describes the sending and receiving of sexually explicit or provocative images via text, email, messaging or on social networking sites. </w:t>
      </w:r>
    </w:p>
    <w:p w14:paraId="50C1F185" w14:textId="77777777" w:rsidR="00F57DE1" w:rsidRDefault="00000000">
      <w:pPr>
        <w:ind w:left="115" w:right="143"/>
      </w:pPr>
      <w:r>
        <w:t xml:space="preserve">This can lead to negative comments, bullying, and can make the individual more vulnerable to exploitation and blackmail. Images can spread quickly over the internet and through social media, which can affect the persons reputation and cause emotional distress. It could also affect their lives in the future, e.g., when applying for a job. </w:t>
      </w:r>
    </w:p>
    <w:p w14:paraId="3B5B6497" w14:textId="35748418" w:rsidR="00F57DE1" w:rsidRDefault="00000000">
      <w:pPr>
        <w:spacing w:after="184" w:line="239" w:lineRule="auto"/>
        <w:ind w:left="120" w:right="150" w:firstLine="0"/>
      </w:pPr>
      <w:r>
        <w:rPr>
          <w:color w:val="090A0A"/>
        </w:rPr>
        <w:lastRenderedPageBreak/>
        <w:t xml:space="preserve">Taking, making, sharing and possessing indecent images and pseudo-photographs of people under 18 is illegal. A pseudo-photograph is an image made by computer-graphics or otherwise which appears to be a photograph. This can </w:t>
      </w:r>
      <w:r w:rsidR="00D609D1">
        <w:rPr>
          <w:color w:val="090A0A"/>
        </w:rPr>
        <w:t>include</w:t>
      </w:r>
      <w:r>
        <w:rPr>
          <w:color w:val="090A0A"/>
        </w:rPr>
        <w:t xml:space="preserve"> photos, videos, tracings and derivatives of a photograph and data that can be converted into a photograph.</w:t>
      </w:r>
      <w:r>
        <w:t xml:space="preserve"> </w:t>
      </w:r>
    </w:p>
    <w:p w14:paraId="3C2ED690" w14:textId="77777777" w:rsidR="00F57DE1" w:rsidRDefault="00000000">
      <w:pPr>
        <w:pStyle w:val="Heading1"/>
        <w:spacing w:after="168"/>
        <w:ind w:left="129"/>
      </w:pPr>
      <w:bookmarkStart w:id="11" w:name="_Toc27678"/>
      <w:r>
        <w:t xml:space="preserve">7.5 Grooming </w:t>
      </w:r>
      <w:bookmarkEnd w:id="11"/>
    </w:p>
    <w:p w14:paraId="6BEA26C1" w14:textId="77777777" w:rsidR="00F57DE1" w:rsidRDefault="00000000">
      <w:pPr>
        <w:ind w:left="115" w:right="146"/>
      </w:pPr>
      <w:r>
        <w:t xml:space="preserve">Grooming is when someone develops an emotional connection with an individual to gain their trust for the purposes of abuse, exploitation, radicalisation or trafficking. This can happen online or face- to-face. The online world makes it easier for people to remain anonymous and create an image of themselves that may not be true. </w:t>
      </w:r>
    </w:p>
    <w:p w14:paraId="10DDAF28" w14:textId="77777777" w:rsidR="00F57DE1" w:rsidRDefault="00000000">
      <w:pPr>
        <w:pStyle w:val="Heading1"/>
        <w:spacing w:after="168"/>
        <w:ind w:left="129"/>
      </w:pPr>
      <w:bookmarkStart w:id="12" w:name="_Toc27679"/>
      <w:r>
        <w:t xml:space="preserve">7.6 Smartphone Apps and Gaming </w:t>
      </w:r>
      <w:bookmarkEnd w:id="12"/>
    </w:p>
    <w:p w14:paraId="23953A85" w14:textId="77777777" w:rsidR="00F57DE1" w:rsidRDefault="00000000">
      <w:pPr>
        <w:ind w:left="115" w:right="159"/>
      </w:pPr>
      <w:r>
        <w:t xml:space="preserve">Smartphone apps are gradually taking over traditional web browsing and online gaming, with thousands available to download. Most are safe to use, however, some carry age restrictions or are unsuitable for youngsters. Apps can be easily exploited by online criminals, who can contact children, young people and adults at risk through the interface or access their personal information and data, including their location. </w:t>
      </w:r>
    </w:p>
    <w:p w14:paraId="2EF2C181" w14:textId="77777777" w:rsidR="00F57DE1" w:rsidRDefault="00000000">
      <w:pPr>
        <w:ind w:left="115" w:right="151"/>
      </w:pPr>
      <w:r>
        <w:t xml:space="preserve">It is important to be aware of the apps the people in our care are downloading to their phone or tablet; its suitability needs to be checked to make sure they are not unwittingly sharing private data with cybercriminals or doing something that will cause them distress. </w:t>
      </w:r>
    </w:p>
    <w:p w14:paraId="31F64CC1" w14:textId="77777777" w:rsidR="00F57DE1" w:rsidRDefault="00000000">
      <w:pPr>
        <w:ind w:left="115" w:right="152"/>
      </w:pPr>
      <w:r>
        <w:t xml:space="preserve">Staff should ensure that children and adults who enjoy gaming activities, do so in healthy way. Gaming can be addictive. Excessive gaming can contribute to a sedentary lifestyle and have an adverse impact on emotional and physical health. Appropriate boundaries in this regard should be outlined in planning and risk assessment documentation. </w:t>
      </w:r>
    </w:p>
    <w:p w14:paraId="50EB4840" w14:textId="77777777" w:rsidR="00F57DE1" w:rsidRDefault="00000000">
      <w:pPr>
        <w:spacing w:after="129"/>
        <w:ind w:left="115" w:right="48"/>
      </w:pPr>
      <w:r>
        <w:t xml:space="preserve">Any concerns about the effect of gaming on children’s mental health and wellbeing should be reported to the Designated Safeguarding Lead.  </w:t>
      </w:r>
    </w:p>
    <w:p w14:paraId="6D3FABAB" w14:textId="77777777" w:rsidR="00F57DE1" w:rsidRDefault="00000000">
      <w:pPr>
        <w:ind w:left="115" w:right="48"/>
      </w:pPr>
      <w:r>
        <w:t xml:space="preserve">Please also see </w:t>
      </w:r>
      <w:proofErr w:type="spellStart"/>
      <w:r>
        <w:t>OFG’s</w:t>
      </w:r>
      <w:proofErr w:type="spellEnd"/>
      <w:r>
        <w:t xml:space="preserve"> Gaming Devices Policy and Procedure. </w:t>
      </w:r>
    </w:p>
    <w:p w14:paraId="3EA9B8F4" w14:textId="77777777" w:rsidR="00F57DE1" w:rsidRDefault="00000000">
      <w:pPr>
        <w:pStyle w:val="Heading2"/>
        <w:spacing w:after="168"/>
        <w:ind w:left="129"/>
      </w:pPr>
      <w:r>
        <w:t xml:space="preserve">7.7 Child Exploitation </w:t>
      </w:r>
    </w:p>
    <w:p w14:paraId="10294FF8" w14:textId="77777777" w:rsidR="00F57DE1" w:rsidRDefault="00000000">
      <w:pPr>
        <w:ind w:left="115" w:right="151"/>
      </w:pPr>
      <w:r>
        <w:t xml:space="preserve">Child Sexual Exploitation (CSE) and Child Criminal Exploitation (CCE) are forms of abuse that occur where an individual or group takes advantage of an imbalance in power to coerce, manipulate or deceive a child into taking part in sexual or criminal activity. This happens both offline and online. </w:t>
      </w:r>
    </w:p>
    <w:p w14:paraId="1BEDA314" w14:textId="77777777" w:rsidR="00F57DE1" w:rsidRDefault="00000000">
      <w:pPr>
        <w:ind w:left="115" w:right="48"/>
      </w:pPr>
      <w:r>
        <w:t>Online Grooming describes the process of developing a friendship or relationship with a child online, with the intention of abusing or exploiting them, and can include sexual or</w:t>
      </w:r>
      <w:hyperlink r:id="rId170">
        <w:r>
          <w:t xml:space="preserve"> </w:t>
        </w:r>
      </w:hyperlink>
      <w:hyperlink r:id="rId171">
        <w:r>
          <w:t>criminal</w:t>
        </w:r>
      </w:hyperlink>
      <w:hyperlink r:id="rId172">
        <w:r>
          <w:t xml:space="preserve"> </w:t>
        </w:r>
      </w:hyperlink>
      <w:hyperlink r:id="rId173">
        <w:r>
          <w:t>exploitation</w:t>
        </w:r>
      </w:hyperlink>
      <w:hyperlink r:id="rId174">
        <w:r>
          <w:t xml:space="preserve"> </w:t>
        </w:r>
      </w:hyperlink>
      <w:r>
        <w:t>as well a</w:t>
      </w:r>
      <w:hyperlink r:id="rId175">
        <w:r>
          <w:t>s extremism</w:t>
        </w:r>
      </w:hyperlink>
      <w:hyperlink r:id="rId176">
        <w:r>
          <w:t>.</w:t>
        </w:r>
      </w:hyperlink>
      <w:r>
        <w:t xml:space="preserve"> Offenders may use social networks, online games or live streaming sites to identify and communicate with young people. </w:t>
      </w:r>
    </w:p>
    <w:p w14:paraId="069602C5" w14:textId="77777777" w:rsidR="00F57DE1" w:rsidRDefault="00000000">
      <w:pPr>
        <w:spacing w:after="35"/>
        <w:ind w:left="115" w:right="48"/>
      </w:pPr>
      <w:r>
        <w:t xml:space="preserve">Online abuse and exploitation can: </w:t>
      </w:r>
    </w:p>
    <w:p w14:paraId="43F50480" w14:textId="77777777" w:rsidR="00F57DE1" w:rsidRDefault="00000000">
      <w:pPr>
        <w:numPr>
          <w:ilvl w:val="0"/>
          <w:numId w:val="3"/>
        </w:numPr>
        <w:spacing w:after="0"/>
        <w:ind w:left="763" w:right="48" w:hanging="360"/>
      </w:pPr>
      <w:r>
        <w:lastRenderedPageBreak/>
        <w:t>Occur through online chats, pictures, videos or webcams and the young person may never physically meet their abuser</w:t>
      </w:r>
      <w:r>
        <w:rPr>
          <w:rFonts w:ascii="Segoe UI Symbol" w:eastAsia="Segoe UI Symbol" w:hAnsi="Segoe UI Symbol" w:cs="Segoe UI Symbol"/>
          <w:sz w:val="31"/>
          <w:vertAlign w:val="subscript"/>
        </w:rPr>
        <w:t xml:space="preserve"> </w:t>
      </w:r>
    </w:p>
    <w:p w14:paraId="29BA8089" w14:textId="77777777" w:rsidR="00F57DE1" w:rsidRDefault="00000000">
      <w:pPr>
        <w:numPr>
          <w:ilvl w:val="0"/>
          <w:numId w:val="3"/>
        </w:numPr>
        <w:spacing w:after="11"/>
        <w:ind w:left="763" w:right="48" w:hanging="360"/>
      </w:pPr>
      <w:r>
        <w:t>Begin online then move offline</w:t>
      </w:r>
      <w:r>
        <w:rPr>
          <w:rFonts w:ascii="Segoe UI Symbol" w:eastAsia="Segoe UI Symbol" w:hAnsi="Segoe UI Symbol" w:cs="Segoe UI Symbol"/>
          <w:sz w:val="31"/>
          <w:vertAlign w:val="subscript"/>
        </w:rPr>
        <w:t xml:space="preserve"> </w:t>
      </w:r>
    </w:p>
    <w:p w14:paraId="72E1E008" w14:textId="77777777" w:rsidR="00F57DE1" w:rsidRDefault="00000000">
      <w:pPr>
        <w:numPr>
          <w:ilvl w:val="0"/>
          <w:numId w:val="3"/>
        </w:numPr>
        <w:spacing w:after="11"/>
        <w:ind w:left="763" w:right="48" w:hanging="360"/>
      </w:pPr>
      <w:r>
        <w:t>Be perpetrated by individuals or groups, males or females, other children or adults</w:t>
      </w:r>
      <w:r>
        <w:rPr>
          <w:rFonts w:ascii="Segoe UI Symbol" w:eastAsia="Segoe UI Symbol" w:hAnsi="Segoe UI Symbol" w:cs="Segoe UI Symbol"/>
          <w:sz w:val="31"/>
          <w:vertAlign w:val="subscript"/>
        </w:rPr>
        <w:t xml:space="preserve"> </w:t>
      </w:r>
    </w:p>
    <w:p w14:paraId="5E5C920F" w14:textId="77777777" w:rsidR="00F57DE1" w:rsidRDefault="00000000">
      <w:pPr>
        <w:numPr>
          <w:ilvl w:val="0"/>
          <w:numId w:val="3"/>
        </w:numPr>
        <w:spacing w:after="11"/>
        <w:ind w:left="763" w:right="48" w:hanging="360"/>
      </w:pPr>
      <w:r>
        <w:t>Be a one-off or a series of incidents over time.</w:t>
      </w:r>
      <w:r>
        <w:rPr>
          <w:rFonts w:ascii="Segoe UI Symbol" w:eastAsia="Segoe UI Symbol" w:hAnsi="Segoe UI Symbol" w:cs="Segoe UI Symbol"/>
          <w:sz w:val="31"/>
          <w:vertAlign w:val="subscript"/>
        </w:rPr>
        <w:t xml:space="preserve"> </w:t>
      </w:r>
    </w:p>
    <w:p w14:paraId="205C2CBB" w14:textId="77777777" w:rsidR="00F57DE1" w:rsidRDefault="00000000">
      <w:pPr>
        <w:spacing w:after="40"/>
        <w:ind w:left="115" w:right="48"/>
      </w:pPr>
      <w:r>
        <w:t xml:space="preserve">In cases of online sexual exploitation, young people may be persuaded or forced to: </w:t>
      </w:r>
    </w:p>
    <w:p w14:paraId="0B2CCF43" w14:textId="77777777" w:rsidR="00F57DE1" w:rsidRDefault="00000000">
      <w:pPr>
        <w:numPr>
          <w:ilvl w:val="0"/>
          <w:numId w:val="3"/>
        </w:numPr>
        <w:spacing w:after="11"/>
        <w:ind w:left="763" w:right="48" w:hanging="360"/>
      </w:pPr>
      <w:r>
        <w:t>Send or post sexually explicit images of themselves.</w:t>
      </w:r>
      <w:r>
        <w:rPr>
          <w:rFonts w:ascii="Segoe UI Symbol" w:eastAsia="Segoe UI Symbol" w:hAnsi="Segoe UI Symbol" w:cs="Segoe UI Symbol"/>
        </w:rPr>
        <w:t xml:space="preserve"> </w:t>
      </w:r>
    </w:p>
    <w:p w14:paraId="51180233" w14:textId="77777777" w:rsidR="00F57DE1" w:rsidRDefault="00000000">
      <w:pPr>
        <w:numPr>
          <w:ilvl w:val="0"/>
          <w:numId w:val="3"/>
        </w:numPr>
        <w:spacing w:after="11"/>
        <w:ind w:left="763" w:right="48" w:hanging="360"/>
      </w:pPr>
      <w:r>
        <w:t>Take part in sexual activities via a webcam or smartphone.</w:t>
      </w:r>
      <w:r>
        <w:rPr>
          <w:rFonts w:ascii="Segoe UI Symbol" w:eastAsia="Segoe UI Symbol" w:hAnsi="Segoe UI Symbol" w:cs="Segoe UI Symbol"/>
        </w:rPr>
        <w:t xml:space="preserve"> </w:t>
      </w:r>
    </w:p>
    <w:p w14:paraId="21193599" w14:textId="77777777" w:rsidR="00F57DE1" w:rsidRDefault="00000000">
      <w:pPr>
        <w:numPr>
          <w:ilvl w:val="0"/>
          <w:numId w:val="3"/>
        </w:numPr>
        <w:spacing w:after="11"/>
        <w:ind w:left="763" w:right="48" w:hanging="360"/>
      </w:pPr>
      <w:r>
        <w:t>Have sexual conversations by text or online.</w:t>
      </w:r>
      <w:r>
        <w:rPr>
          <w:rFonts w:ascii="Segoe UI Symbol" w:eastAsia="Segoe UI Symbol" w:hAnsi="Segoe UI Symbol" w:cs="Segoe UI Symbol"/>
        </w:rPr>
        <w:t xml:space="preserve"> </w:t>
      </w:r>
    </w:p>
    <w:p w14:paraId="5F29E49B" w14:textId="77777777" w:rsidR="00F57DE1" w:rsidRDefault="00000000">
      <w:pPr>
        <w:numPr>
          <w:ilvl w:val="0"/>
          <w:numId w:val="3"/>
        </w:numPr>
        <w:spacing w:after="0"/>
        <w:ind w:left="763" w:right="48" w:hanging="360"/>
      </w:pPr>
      <w:r>
        <w:t>Abusers may threaten to send images, video or copies of conversations to the young person's friends and family unless they take part in other sexual activity.</w:t>
      </w:r>
      <w:r>
        <w:rPr>
          <w:rFonts w:ascii="Segoe UI Symbol" w:eastAsia="Segoe UI Symbol" w:hAnsi="Segoe UI Symbol" w:cs="Segoe UI Symbol"/>
        </w:rPr>
        <w:t xml:space="preserve"> </w:t>
      </w:r>
    </w:p>
    <w:p w14:paraId="6533E6B9" w14:textId="77777777" w:rsidR="00F57DE1" w:rsidRDefault="00000000">
      <w:pPr>
        <w:numPr>
          <w:ilvl w:val="0"/>
          <w:numId w:val="3"/>
        </w:numPr>
        <w:spacing w:after="130"/>
        <w:ind w:left="763" w:right="48" w:hanging="360"/>
      </w:pPr>
      <w:r>
        <w:t>Images or videos may continue to be shared long after the abuse has stopped.</w:t>
      </w:r>
      <w:r>
        <w:rPr>
          <w:rFonts w:ascii="Segoe UI Symbol" w:eastAsia="Segoe UI Symbol" w:hAnsi="Segoe UI Symbol" w:cs="Segoe UI Symbol"/>
        </w:rPr>
        <w:t xml:space="preserve"> </w:t>
      </w:r>
    </w:p>
    <w:p w14:paraId="13272DF0" w14:textId="77777777" w:rsidR="00F57DE1" w:rsidRDefault="00000000">
      <w:pPr>
        <w:ind w:left="115" w:right="48"/>
      </w:pPr>
      <w:r>
        <w:t xml:space="preserve">The number of children and young people affected by abuse online is unknown as those subjected to it do not often tell people as they feel ashamed or guilty, they may not know who to tell, or realise they are being abused. </w:t>
      </w:r>
    </w:p>
    <w:p w14:paraId="611A04C9" w14:textId="77777777" w:rsidR="00F57DE1" w:rsidRDefault="00000000">
      <w:pPr>
        <w:ind w:left="115" w:right="48"/>
      </w:pPr>
      <w:r>
        <w:t xml:space="preserve">Please read the Child Exploitation Policy. If you believe a child is being sexually exploited or at risk of exploitation, please follow the reporting procedures outlined in this policy. Where indecent images of children or other unsuitable material are found, the police and Local Authority Designated Officer or Local Authority/Health and Social Care Trust (as appropriate), must be informed immediately. </w:t>
      </w:r>
    </w:p>
    <w:p w14:paraId="3E36807D" w14:textId="77777777" w:rsidR="00F57DE1" w:rsidRDefault="00000000">
      <w:pPr>
        <w:ind w:left="115" w:right="48"/>
      </w:pPr>
      <w:r>
        <w:t xml:space="preserve">It is important to remember that the law allows for disclosure of confidential information necessary to safeguard a child if there are reasons to believe that a child is experiencing or at risk of suffering significant harm. </w:t>
      </w:r>
    </w:p>
    <w:p w14:paraId="4BEC23B6" w14:textId="77777777" w:rsidR="00F57DE1" w:rsidRDefault="00000000">
      <w:pPr>
        <w:ind w:left="115" w:right="48"/>
      </w:pPr>
      <w:r>
        <w:t xml:space="preserve">The Child Exploitation and Online Protection Command (CEOP) website </w:t>
      </w:r>
      <w:hyperlink r:id="rId177">
        <w:proofErr w:type="spellStart"/>
        <w:r>
          <w:rPr>
            <w:color w:val="2C5293"/>
            <w:u w:val="single" w:color="2C5293"/>
          </w:rPr>
          <w:t>thinkuknow</w:t>
        </w:r>
        <w:proofErr w:type="spellEnd"/>
      </w:hyperlink>
      <w:hyperlink r:id="rId178">
        <w:r>
          <w:rPr>
            <w:color w:val="2C5293"/>
          </w:rPr>
          <w:t xml:space="preserve"> </w:t>
        </w:r>
      </w:hyperlink>
      <w:r>
        <w:t xml:space="preserve">has a range of helpful resources, including tools and activities for children of different ages, a Children’s Workforce section and a parent/carer section. </w:t>
      </w:r>
    </w:p>
    <w:p w14:paraId="3D22D0F6" w14:textId="77777777" w:rsidR="00F57DE1" w:rsidRDefault="00000000">
      <w:pPr>
        <w:pStyle w:val="Heading1"/>
        <w:tabs>
          <w:tab w:val="center" w:pos="2939"/>
        </w:tabs>
        <w:spacing w:after="177"/>
        <w:ind w:left="0" w:firstLine="0"/>
      </w:pPr>
      <w:bookmarkStart w:id="13" w:name="_Toc27680"/>
      <w:r>
        <w:t xml:space="preserve">7.8 </w:t>
      </w:r>
      <w:r>
        <w:tab/>
        <w:t xml:space="preserve">Online Scams (Phishing, </w:t>
      </w:r>
      <w:proofErr w:type="spellStart"/>
      <w:r>
        <w:t>SMishing</w:t>
      </w:r>
      <w:proofErr w:type="spellEnd"/>
      <w:r>
        <w:t xml:space="preserve">, Vishing) </w:t>
      </w:r>
      <w:bookmarkEnd w:id="13"/>
    </w:p>
    <w:p w14:paraId="7BB75105" w14:textId="77777777" w:rsidR="00F57DE1" w:rsidRDefault="00000000">
      <w:pPr>
        <w:ind w:left="115" w:right="48"/>
      </w:pPr>
      <w:r>
        <w:t xml:space="preserve">Scammers target people through mobile phones via text, email or through a phone call. They are usually trying to obtain personal details to enable them to steal money. Being aware of the various methods they use to try and trick people into giving them information will help reduce the risk of becoming a victim of a scam. </w:t>
      </w:r>
    </w:p>
    <w:p w14:paraId="42AC1CFC" w14:textId="77777777" w:rsidR="00F57DE1" w:rsidRDefault="00000000">
      <w:pPr>
        <w:spacing w:after="37"/>
        <w:ind w:left="115" w:right="48"/>
      </w:pPr>
      <w:r>
        <w:t xml:space="preserve">Some of the common ways they try to extract information are: </w:t>
      </w:r>
    </w:p>
    <w:p w14:paraId="5FE0C63D" w14:textId="77777777" w:rsidR="00F57DE1" w:rsidRDefault="00000000">
      <w:pPr>
        <w:numPr>
          <w:ilvl w:val="0"/>
          <w:numId w:val="4"/>
        </w:numPr>
        <w:spacing w:after="11"/>
        <w:ind w:right="48" w:hanging="423"/>
      </w:pPr>
      <w:r>
        <w:t>Phishing - when a scam is sent via email, usually asking you to click on a link.</w:t>
      </w:r>
      <w:r>
        <w:rPr>
          <w:rFonts w:ascii="Segoe UI Symbol" w:eastAsia="Segoe UI Symbol" w:hAnsi="Segoe UI Symbol" w:cs="Segoe UI Symbol"/>
        </w:rPr>
        <w:t xml:space="preserve"> </w:t>
      </w:r>
    </w:p>
    <w:p w14:paraId="4D21F211" w14:textId="77777777" w:rsidR="00F57DE1" w:rsidRDefault="00000000">
      <w:pPr>
        <w:numPr>
          <w:ilvl w:val="0"/>
          <w:numId w:val="4"/>
        </w:numPr>
        <w:spacing w:after="11"/>
        <w:ind w:right="48" w:hanging="423"/>
      </w:pPr>
      <w:proofErr w:type="spellStart"/>
      <w:r>
        <w:t>SMishing</w:t>
      </w:r>
      <w:proofErr w:type="spellEnd"/>
      <w:r>
        <w:t xml:space="preserve"> - when a scammer sends a message to text.</w:t>
      </w:r>
      <w:r>
        <w:rPr>
          <w:rFonts w:ascii="Segoe UI Symbol" w:eastAsia="Segoe UI Symbol" w:hAnsi="Segoe UI Symbol" w:cs="Segoe UI Symbol"/>
        </w:rPr>
        <w:t xml:space="preserve"> </w:t>
      </w:r>
    </w:p>
    <w:p w14:paraId="2A506333" w14:textId="77777777" w:rsidR="00F57DE1" w:rsidRDefault="00000000">
      <w:pPr>
        <w:numPr>
          <w:ilvl w:val="0"/>
          <w:numId w:val="4"/>
        </w:numPr>
        <w:spacing w:after="90"/>
        <w:ind w:right="48" w:hanging="423"/>
      </w:pPr>
      <w:r>
        <w:t>Vishing - a voice call scam over a phone.</w:t>
      </w:r>
      <w:r>
        <w:rPr>
          <w:rFonts w:ascii="Segoe UI Symbol" w:eastAsia="Segoe UI Symbol" w:hAnsi="Segoe UI Symbol" w:cs="Segoe UI Symbol"/>
        </w:rPr>
        <w:t xml:space="preserve"> </w:t>
      </w:r>
    </w:p>
    <w:p w14:paraId="68FA5A04" w14:textId="77777777" w:rsidR="00F57DE1" w:rsidRDefault="00000000">
      <w:pPr>
        <w:spacing w:after="82"/>
        <w:ind w:left="115" w:right="48"/>
      </w:pPr>
      <w:r>
        <w:t>For further information and advice please go to:</w:t>
      </w:r>
      <w:hyperlink r:id="rId179" w:anchor=".YAbfvOj7RPY">
        <w:r>
          <w:t xml:space="preserve"> </w:t>
        </w:r>
      </w:hyperlink>
      <w:hyperlink r:id="rId180" w:anchor=".YAbfvOj7RPY">
        <w:r>
          <w:rPr>
            <w:color w:val="0460C1"/>
            <w:u w:val="single" w:color="0460C1"/>
          </w:rPr>
          <w:t>Safe</w:t>
        </w:r>
      </w:hyperlink>
      <w:hyperlink r:id="rId181" w:anchor=".YAbfvOj7RPY">
        <w:r>
          <w:rPr>
            <w:color w:val="0460C1"/>
            <w:u w:val="single" w:color="0460C1"/>
          </w:rPr>
          <w:t xml:space="preserve"> </w:t>
        </w:r>
      </w:hyperlink>
      <w:hyperlink r:id="rId182" w:anchor=".YAbfvOj7RPY">
        <w:r>
          <w:rPr>
            <w:color w:val="0460C1"/>
            <w:u w:val="single" w:color="0460C1"/>
          </w:rPr>
          <w:t>Search</w:t>
        </w:r>
      </w:hyperlink>
      <w:hyperlink r:id="rId183" w:anchor=".YAbfvOj7RPY">
        <w:r>
          <w:rPr>
            <w:color w:val="0460C1"/>
            <w:u w:val="single" w:color="0460C1"/>
          </w:rPr>
          <w:t xml:space="preserve"> </w:t>
        </w:r>
      </w:hyperlink>
      <w:hyperlink r:id="rId184" w:anchor=".YAbfvOj7RPY">
        <w:r>
          <w:rPr>
            <w:color w:val="0460C1"/>
            <w:u w:val="single" w:color="0460C1"/>
          </w:rPr>
          <w:t>kids</w:t>
        </w:r>
      </w:hyperlink>
      <w:hyperlink r:id="rId185" w:anchor=".YAbfvOj7RPY">
        <w:r>
          <w:t xml:space="preserve"> </w:t>
        </w:r>
      </w:hyperlink>
    </w:p>
    <w:p w14:paraId="675C3806" w14:textId="77777777" w:rsidR="00F57DE1" w:rsidRDefault="00000000">
      <w:pPr>
        <w:spacing w:after="241"/>
        <w:ind w:left="115" w:right="48"/>
      </w:pPr>
      <w:r>
        <w:t xml:space="preserve">It is also important to discuss the risks of buying goods online and checking websites are genuine and secure to help prevent young people being scammed or inadvertently buying counterfeit goods. </w:t>
      </w:r>
    </w:p>
    <w:p w14:paraId="57DE1F96" w14:textId="77777777" w:rsidR="00F57DE1" w:rsidRDefault="00000000">
      <w:pPr>
        <w:pStyle w:val="Heading1"/>
        <w:tabs>
          <w:tab w:val="center" w:pos="2755"/>
        </w:tabs>
        <w:spacing w:after="176"/>
        <w:ind w:left="0" w:firstLine="0"/>
      </w:pPr>
      <w:bookmarkStart w:id="14" w:name="_Toc27681"/>
      <w:r>
        <w:lastRenderedPageBreak/>
        <w:t xml:space="preserve">7.9 </w:t>
      </w:r>
      <w:r>
        <w:tab/>
        <w:t xml:space="preserve">Additional risks for looked after children </w:t>
      </w:r>
      <w:bookmarkEnd w:id="14"/>
    </w:p>
    <w:p w14:paraId="7F6E9C6C" w14:textId="77777777" w:rsidR="00F57DE1" w:rsidRDefault="00000000">
      <w:pPr>
        <w:spacing w:after="88"/>
        <w:ind w:left="115" w:right="48"/>
      </w:pPr>
      <w:r>
        <w:t xml:space="preserve">There can be additional risks for looked after children that carers need to be aware of and be equipped to deal with. These can include: </w:t>
      </w:r>
    </w:p>
    <w:p w14:paraId="5173E0C2" w14:textId="77777777" w:rsidR="00F57DE1" w:rsidRDefault="00000000">
      <w:pPr>
        <w:numPr>
          <w:ilvl w:val="0"/>
          <w:numId w:val="5"/>
        </w:numPr>
        <w:spacing w:after="0"/>
        <w:ind w:right="48" w:hanging="281"/>
      </w:pPr>
      <w:r>
        <w:t>Unregulated contact from birth family members - contact arrangements must be in line with the agreement that has been made as part of the child’s care plan. If contact is not allowed offline, the same applies online.</w:t>
      </w:r>
      <w:r>
        <w:rPr>
          <w:rFonts w:ascii="Segoe UI Symbol" w:eastAsia="Segoe UI Symbol" w:hAnsi="Segoe UI Symbol" w:cs="Segoe UI Symbol"/>
          <w:sz w:val="31"/>
          <w:vertAlign w:val="subscript"/>
        </w:rPr>
        <w:t xml:space="preserve"> </w:t>
      </w:r>
    </w:p>
    <w:p w14:paraId="65824053" w14:textId="77777777" w:rsidR="00F57DE1" w:rsidRDefault="00000000">
      <w:pPr>
        <w:numPr>
          <w:ilvl w:val="0"/>
          <w:numId w:val="5"/>
        </w:numPr>
        <w:spacing w:after="106"/>
        <w:ind w:right="48" w:hanging="281"/>
      </w:pPr>
      <w:r>
        <w:t>Bullying - children in care are sometimes seen as, or feel ‘different’ to their peers, and this may place them at an added risk of both bullying and cyberbullying.</w:t>
      </w:r>
      <w:r>
        <w:rPr>
          <w:rFonts w:ascii="Segoe UI Symbol" w:eastAsia="Segoe UI Symbol" w:hAnsi="Segoe UI Symbol" w:cs="Segoe UI Symbol"/>
          <w:sz w:val="31"/>
          <w:vertAlign w:val="subscript"/>
        </w:rPr>
        <w:t xml:space="preserve"> </w:t>
      </w:r>
    </w:p>
    <w:p w14:paraId="50EAA5CA" w14:textId="77777777" w:rsidR="00F57DE1" w:rsidRDefault="00000000">
      <w:pPr>
        <w:pStyle w:val="Heading1"/>
        <w:spacing w:after="172"/>
        <w:ind w:left="129"/>
      </w:pPr>
      <w:bookmarkStart w:id="15" w:name="_Toc27682"/>
      <w:r>
        <w:t xml:space="preserve">8.0 How to help children, young people and adults we support stay safe </w:t>
      </w:r>
      <w:bookmarkEnd w:id="15"/>
    </w:p>
    <w:p w14:paraId="54E716F7" w14:textId="77777777" w:rsidR="00F57DE1" w:rsidRDefault="00000000">
      <w:pPr>
        <w:pStyle w:val="Heading1"/>
        <w:spacing w:after="172"/>
        <w:ind w:left="129"/>
      </w:pPr>
      <w:bookmarkStart w:id="16" w:name="_Toc27683"/>
      <w:r>
        <w:t xml:space="preserve">8.1 Managing Access </w:t>
      </w:r>
      <w:bookmarkEnd w:id="16"/>
    </w:p>
    <w:p w14:paraId="4068E0BD" w14:textId="77777777" w:rsidR="00F57DE1" w:rsidRDefault="00000000">
      <w:pPr>
        <w:ind w:left="115" w:right="48"/>
      </w:pPr>
      <w:r>
        <w:t xml:space="preserve">For the children, young people and adults we support, access to the internet and digital devices will be subject to the planning and review process and will be risk assessed, in agreement with the local authority and family (where appropriate), to help keep them safe in the online world. </w:t>
      </w:r>
    </w:p>
    <w:p w14:paraId="128298CA" w14:textId="77777777" w:rsidR="00F57DE1" w:rsidRDefault="00000000">
      <w:pPr>
        <w:ind w:left="115" w:right="48"/>
      </w:pPr>
      <w:r>
        <w:t xml:space="preserve">An E-safety agreement must also be completed for each person supported in residential care. </w:t>
      </w:r>
    </w:p>
    <w:p w14:paraId="372C46F7" w14:textId="77777777" w:rsidR="00F57DE1" w:rsidRDefault="00000000">
      <w:pPr>
        <w:spacing w:after="243"/>
        <w:ind w:left="115" w:right="48"/>
      </w:pPr>
      <w:r>
        <w:t xml:space="preserve">Acorn Digital Learning has developed </w:t>
      </w:r>
      <w:proofErr w:type="gramStart"/>
      <w:r>
        <w:t>a number of</w:t>
      </w:r>
      <w:proofErr w:type="gramEnd"/>
      <w:r>
        <w:t xml:space="preserve"> useful documents, including a risk assessment and Online/Remote Learning Policy that schools may find helpful to adapt for their settings. Please email: </w:t>
      </w:r>
      <w:proofErr w:type="spellStart"/>
      <w:r>
        <w:rPr>
          <w:color w:val="0000FF"/>
          <w:u w:val="single" w:color="0000FF"/>
        </w:rPr>
        <w:t>AcornDigitalLearning@ofgl.co.uk</w:t>
      </w:r>
      <w:proofErr w:type="spellEnd"/>
      <w:r>
        <w:rPr>
          <w:color w:val="0000FF"/>
        </w:rPr>
        <w:t xml:space="preserve"> </w:t>
      </w:r>
      <w:r>
        <w:t xml:space="preserve">for further information. </w:t>
      </w:r>
    </w:p>
    <w:p w14:paraId="38AB3371" w14:textId="77777777" w:rsidR="00F57DE1" w:rsidRDefault="00000000">
      <w:pPr>
        <w:pStyle w:val="Heading1"/>
        <w:spacing w:after="168"/>
        <w:ind w:left="129"/>
      </w:pPr>
      <w:bookmarkStart w:id="17" w:name="_Toc27684"/>
      <w:r>
        <w:t xml:space="preserve">8.2 Setting Boundaries </w:t>
      </w:r>
      <w:bookmarkEnd w:id="17"/>
    </w:p>
    <w:p w14:paraId="1AE15B5B" w14:textId="77777777" w:rsidR="00F57DE1" w:rsidRDefault="00000000">
      <w:pPr>
        <w:ind w:left="115" w:right="48"/>
      </w:pPr>
      <w:r>
        <w:t xml:space="preserve">Setting boundaries helps the children and adults we support to know what is acceptable and help them to feel safe and stay safe. This could include planning what time of day online activity is allowed and how long for, having rules in place such as, no devices after bedtime and only using devices in communal areas. </w:t>
      </w:r>
    </w:p>
    <w:p w14:paraId="527A7BB6" w14:textId="77777777" w:rsidR="00F57DE1" w:rsidRDefault="00000000">
      <w:pPr>
        <w:ind w:left="115" w:right="48"/>
      </w:pPr>
      <w:r>
        <w:t xml:space="preserve">Remind children, young people and adults we support that no matter how many times they have been in contact with someone online, if they do not know them in the real world, they are stranger, they may not be who they say they are. It is not safe to give them personal details or arrange to meet them. </w:t>
      </w:r>
    </w:p>
    <w:p w14:paraId="3FE8E429" w14:textId="77777777" w:rsidR="00F57DE1" w:rsidRDefault="00000000">
      <w:pPr>
        <w:pStyle w:val="Heading1"/>
        <w:tabs>
          <w:tab w:val="center" w:pos="2537"/>
        </w:tabs>
        <w:spacing w:after="180"/>
        <w:ind w:left="0" w:firstLine="0"/>
      </w:pPr>
      <w:bookmarkStart w:id="18" w:name="_Toc27685"/>
      <w:r>
        <w:t xml:space="preserve">8.3 </w:t>
      </w:r>
      <w:r>
        <w:tab/>
        <w:t xml:space="preserve">Communication and Involvement </w:t>
      </w:r>
      <w:bookmarkEnd w:id="18"/>
    </w:p>
    <w:p w14:paraId="6485DA13" w14:textId="5C88C342" w:rsidR="00F57DE1" w:rsidRDefault="00000000">
      <w:pPr>
        <w:ind w:left="115" w:right="48"/>
      </w:pPr>
      <w:r>
        <w:t xml:space="preserve">Communicating with children and those who may be at risk to understand how they are using the </w:t>
      </w:r>
      <w:r w:rsidR="00D609D1">
        <w:t>internet,</w:t>
      </w:r>
      <w:r>
        <w:t xml:space="preserve"> and social media will help them to stay safe. It is important that they know they can talk to or notify a trusted adult if something concerning happens online, even if it is something they feel embarrassed about. </w:t>
      </w:r>
    </w:p>
    <w:p w14:paraId="7E0BFB4B" w14:textId="6F30E375" w:rsidR="00F57DE1" w:rsidRDefault="00000000">
      <w:pPr>
        <w:spacing w:after="244"/>
        <w:ind w:left="115" w:right="48"/>
      </w:pPr>
      <w:r>
        <w:t xml:space="preserve">For those who are non-verbal or have limited receptive and expressive communication, arrangements for direct observation of their technological use </w:t>
      </w:r>
      <w:proofErr w:type="gramStart"/>
      <w:r>
        <w:t>is</w:t>
      </w:r>
      <w:proofErr w:type="gramEnd"/>
      <w:r>
        <w:t xml:space="preserve"> required to keep them safe. This should be written in their care plan and risk assessment and must be specific to their individual needs to mitigate the </w:t>
      </w:r>
      <w:r w:rsidR="00D609D1">
        <w:t>risks;</w:t>
      </w:r>
      <w:r>
        <w:t xml:space="preserve"> it should not be a </w:t>
      </w:r>
      <w:r>
        <w:lastRenderedPageBreak/>
        <w:t xml:space="preserve">blanket approach of restriction. Direct modelling of safe online behaviour by those providing care and education is also important. </w:t>
      </w:r>
    </w:p>
    <w:p w14:paraId="2CB457C5" w14:textId="77777777" w:rsidR="00F57DE1" w:rsidRDefault="00000000">
      <w:pPr>
        <w:pStyle w:val="Heading3"/>
        <w:tabs>
          <w:tab w:val="center" w:pos="3048"/>
        </w:tabs>
        <w:spacing w:after="175"/>
        <w:ind w:left="0" w:firstLine="0"/>
      </w:pPr>
      <w:r>
        <w:t xml:space="preserve">8.3.1 </w:t>
      </w:r>
      <w:r>
        <w:tab/>
        <w:t xml:space="preserve">Starting a conversation about online safety </w:t>
      </w:r>
    </w:p>
    <w:p w14:paraId="1D97ED38" w14:textId="77777777" w:rsidR="00F57DE1" w:rsidRDefault="00000000">
      <w:pPr>
        <w:spacing w:after="128"/>
        <w:ind w:left="115" w:right="48"/>
      </w:pPr>
      <w:r>
        <w:t xml:space="preserve">It can be difficult to know how to start a conversation about online use. The NSPCC and </w:t>
      </w:r>
      <w:proofErr w:type="spellStart"/>
      <w:r>
        <w:t>Childnet</w:t>
      </w:r>
      <w:proofErr w:type="spellEnd"/>
      <w:r>
        <w:t xml:space="preserve"> have provided some helpful suggestions. Please visit their websites: </w:t>
      </w:r>
    </w:p>
    <w:p w14:paraId="68745036" w14:textId="77777777" w:rsidR="00F57DE1" w:rsidRDefault="00000000">
      <w:pPr>
        <w:spacing w:after="187" w:line="249" w:lineRule="auto"/>
        <w:ind w:left="115" w:right="0"/>
        <w:jc w:val="left"/>
      </w:pPr>
      <w:hyperlink r:id="rId186">
        <w:r>
          <w:rPr>
            <w:color w:val="0000FF"/>
            <w:u w:val="single" w:color="0460C1"/>
          </w:rPr>
          <w:t>https://www.nspcc.org.uk/keeping</w:t>
        </w:r>
      </w:hyperlink>
      <w:hyperlink r:id="rId187">
        <w:r>
          <w:rPr>
            <w:color w:val="0000FF"/>
            <w:u w:val="single" w:color="0460C1"/>
          </w:rPr>
          <w:t>-</w:t>
        </w:r>
      </w:hyperlink>
      <w:hyperlink r:id="rId188">
        <w:r>
          <w:rPr>
            <w:color w:val="0000FF"/>
            <w:u w:val="single" w:color="0460C1"/>
          </w:rPr>
          <w:t>children</w:t>
        </w:r>
      </w:hyperlink>
      <w:hyperlink r:id="rId189">
        <w:r>
          <w:rPr>
            <w:color w:val="0000FF"/>
            <w:u w:val="single" w:color="0460C1"/>
          </w:rPr>
          <w:t>-</w:t>
        </w:r>
      </w:hyperlink>
      <w:hyperlink r:id="rId190">
        <w:r>
          <w:rPr>
            <w:color w:val="0000FF"/>
            <w:u w:val="single" w:color="0460C1"/>
          </w:rPr>
          <w:t>safe/online</w:t>
        </w:r>
      </w:hyperlink>
      <w:hyperlink r:id="rId191">
        <w:r>
          <w:rPr>
            <w:color w:val="0000FF"/>
            <w:u w:val="single" w:color="0460C1"/>
          </w:rPr>
          <w:t>-</w:t>
        </w:r>
      </w:hyperlink>
      <w:hyperlink r:id="rId192">
        <w:r>
          <w:rPr>
            <w:color w:val="0000FF"/>
            <w:u w:val="single" w:color="0460C1"/>
          </w:rPr>
          <w:t>safety/talking</w:t>
        </w:r>
      </w:hyperlink>
      <w:hyperlink r:id="rId193">
        <w:r>
          <w:rPr>
            <w:color w:val="0000FF"/>
            <w:u w:val="single" w:color="0460C1"/>
          </w:rPr>
          <w:t>-</w:t>
        </w:r>
      </w:hyperlink>
      <w:hyperlink r:id="rId194">
        <w:r>
          <w:rPr>
            <w:color w:val="0000FF"/>
            <w:u w:val="single" w:color="0460C1"/>
          </w:rPr>
          <w:t>child</w:t>
        </w:r>
      </w:hyperlink>
      <w:hyperlink r:id="rId195">
        <w:r>
          <w:rPr>
            <w:color w:val="0000FF"/>
            <w:u w:val="single" w:color="0460C1"/>
          </w:rPr>
          <w:t>-</w:t>
        </w:r>
      </w:hyperlink>
      <w:hyperlink r:id="rId196">
        <w:r>
          <w:rPr>
            <w:color w:val="0000FF"/>
            <w:u w:val="single" w:color="0460C1"/>
          </w:rPr>
          <w:t>online</w:t>
        </w:r>
      </w:hyperlink>
      <w:hyperlink r:id="rId197">
        <w:r>
          <w:rPr>
            <w:color w:val="0000FF"/>
            <w:u w:val="single" w:color="0460C1"/>
          </w:rPr>
          <w:t>-</w:t>
        </w:r>
      </w:hyperlink>
      <w:hyperlink r:id="rId198">
        <w:r>
          <w:rPr>
            <w:color w:val="0000FF"/>
            <w:u w:val="single" w:color="0460C1"/>
          </w:rPr>
          <w:t>safety/</w:t>
        </w:r>
      </w:hyperlink>
      <w:hyperlink r:id="rId199">
        <w:r>
          <w:rPr>
            <w:color w:val="0000FF"/>
          </w:rPr>
          <w:t xml:space="preserve"> </w:t>
        </w:r>
      </w:hyperlink>
      <w:hyperlink r:id="rId200">
        <w:r>
          <w:rPr>
            <w:color w:val="0000FF"/>
            <w:u w:val="single" w:color="0000FF"/>
          </w:rPr>
          <w:t>https://</w:t>
        </w:r>
        <w:proofErr w:type="spellStart"/>
        <w:r>
          <w:rPr>
            <w:color w:val="0000FF"/>
            <w:u w:val="single" w:color="0000FF"/>
          </w:rPr>
          <w:t>www.childnet.com</w:t>
        </w:r>
        <w:proofErr w:type="spellEnd"/>
        <w:r>
          <w:rPr>
            <w:color w:val="0000FF"/>
            <w:u w:val="single" w:color="0000FF"/>
          </w:rPr>
          <w:t>/parents</w:t>
        </w:r>
      </w:hyperlink>
      <w:hyperlink r:id="rId201">
        <w:r>
          <w:rPr>
            <w:color w:val="0000FF"/>
            <w:u w:val="single" w:color="0000FF"/>
          </w:rPr>
          <w:t>-</w:t>
        </w:r>
      </w:hyperlink>
      <w:hyperlink r:id="rId202">
        <w:r>
          <w:rPr>
            <w:color w:val="0000FF"/>
            <w:u w:val="single" w:color="0000FF"/>
          </w:rPr>
          <w:t>and</w:t>
        </w:r>
      </w:hyperlink>
      <w:hyperlink r:id="rId203">
        <w:r>
          <w:rPr>
            <w:color w:val="0000FF"/>
            <w:u w:val="single" w:color="0000FF"/>
          </w:rPr>
          <w:t>-</w:t>
        </w:r>
      </w:hyperlink>
      <w:hyperlink r:id="rId204">
        <w:r>
          <w:rPr>
            <w:color w:val="0000FF"/>
            <w:u w:val="single" w:color="0000FF"/>
          </w:rPr>
          <w:t>carers/have</w:t>
        </w:r>
      </w:hyperlink>
      <w:hyperlink r:id="rId205">
        <w:r>
          <w:rPr>
            <w:color w:val="0000FF"/>
            <w:u w:val="single" w:color="0000FF"/>
          </w:rPr>
          <w:t>-</w:t>
        </w:r>
      </w:hyperlink>
      <w:hyperlink r:id="rId206">
        <w:r>
          <w:rPr>
            <w:color w:val="0000FF"/>
            <w:u w:val="single" w:color="0000FF"/>
          </w:rPr>
          <w:t>a</w:t>
        </w:r>
      </w:hyperlink>
      <w:hyperlink r:id="rId207">
        <w:r>
          <w:rPr>
            <w:color w:val="0000FF"/>
            <w:u w:val="single" w:color="0000FF"/>
          </w:rPr>
          <w:t>-</w:t>
        </w:r>
      </w:hyperlink>
      <w:hyperlink r:id="rId208">
        <w:r>
          <w:rPr>
            <w:color w:val="0000FF"/>
            <w:u w:val="single" w:color="0000FF"/>
          </w:rPr>
          <w:t>conversation</w:t>
        </w:r>
      </w:hyperlink>
      <w:hyperlink r:id="rId209">
        <w:r>
          <w:t xml:space="preserve"> </w:t>
        </w:r>
      </w:hyperlink>
    </w:p>
    <w:p w14:paraId="513623C6" w14:textId="77777777" w:rsidR="00F57DE1" w:rsidRDefault="00000000">
      <w:pPr>
        <w:ind w:left="115" w:right="162"/>
      </w:pPr>
      <w:r>
        <w:t xml:space="preserve">Emphasising the need to be respectful of other people and only posting and sending friendly messages and content is also important. Children and young people might not realise the impact of comments they make online. It can be helpful to use the THINK acronym before posting anything: is it True, Helpful, Inspiring, Necessary, Kind? </w:t>
      </w:r>
    </w:p>
    <w:p w14:paraId="25073BF2" w14:textId="77777777" w:rsidR="00F57DE1" w:rsidRDefault="00000000">
      <w:pPr>
        <w:spacing w:after="11"/>
        <w:ind w:left="115" w:right="48"/>
      </w:pPr>
      <w:r>
        <w:t xml:space="preserve">Guidance on what to do if you find out a child in your care is cyberbullying others is available here: </w:t>
      </w:r>
    </w:p>
    <w:p w14:paraId="219384AA" w14:textId="77777777" w:rsidR="00F57DE1" w:rsidRDefault="00000000">
      <w:pPr>
        <w:spacing w:after="237" w:line="249" w:lineRule="auto"/>
        <w:ind w:left="115" w:right="0"/>
        <w:jc w:val="left"/>
      </w:pPr>
      <w:hyperlink r:id="rId210">
        <w:r>
          <w:rPr>
            <w:color w:val="0000FF"/>
            <w:u w:val="single" w:color="0460C1"/>
          </w:rPr>
          <w:t>https://www.internetmatters.org/hub/expert</w:t>
        </w:r>
      </w:hyperlink>
      <w:hyperlink r:id="rId211">
        <w:r>
          <w:rPr>
            <w:color w:val="0000FF"/>
            <w:u w:val="single" w:color="0460C1"/>
          </w:rPr>
          <w:t>-</w:t>
        </w:r>
      </w:hyperlink>
      <w:hyperlink r:id="rId212">
        <w:r>
          <w:rPr>
            <w:color w:val="0000FF"/>
            <w:u w:val="single" w:color="0460C1"/>
          </w:rPr>
          <w:t>opinion/help</w:t>
        </w:r>
      </w:hyperlink>
      <w:hyperlink r:id="rId213">
        <w:r>
          <w:rPr>
            <w:color w:val="0000FF"/>
            <w:u w:val="single" w:color="0460C1"/>
          </w:rPr>
          <w:t>-</w:t>
        </w:r>
      </w:hyperlink>
      <w:hyperlink r:id="rId214">
        <w:r>
          <w:rPr>
            <w:color w:val="0000FF"/>
            <w:u w:val="single" w:color="0460C1"/>
          </w:rPr>
          <w:t>my</w:t>
        </w:r>
      </w:hyperlink>
      <w:hyperlink r:id="rId215">
        <w:r>
          <w:rPr>
            <w:color w:val="0000FF"/>
            <w:u w:val="single" w:color="0460C1"/>
          </w:rPr>
          <w:t>-</w:t>
        </w:r>
      </w:hyperlink>
      <w:hyperlink r:id="rId216">
        <w:r>
          <w:rPr>
            <w:color w:val="0000FF"/>
            <w:u w:val="single" w:color="0460C1"/>
          </w:rPr>
          <w:t>child</w:t>
        </w:r>
      </w:hyperlink>
      <w:hyperlink r:id="rId217">
        <w:r>
          <w:rPr>
            <w:color w:val="0000FF"/>
            <w:u w:val="single" w:color="0460C1"/>
          </w:rPr>
          <w:t>-</w:t>
        </w:r>
      </w:hyperlink>
      <w:hyperlink r:id="rId218">
        <w:r>
          <w:rPr>
            <w:color w:val="0000FF"/>
            <w:u w:val="single" w:color="0460C1"/>
          </w:rPr>
          <w:t>is</w:t>
        </w:r>
      </w:hyperlink>
      <w:hyperlink r:id="rId219">
        <w:r>
          <w:rPr>
            <w:color w:val="0000FF"/>
            <w:u w:val="single" w:color="0460C1"/>
          </w:rPr>
          <w:t>-</w:t>
        </w:r>
      </w:hyperlink>
      <w:hyperlink r:id="rId220">
        <w:r>
          <w:rPr>
            <w:color w:val="0000FF"/>
            <w:u w:val="single" w:color="0460C1"/>
          </w:rPr>
          <w:t>the</w:t>
        </w:r>
      </w:hyperlink>
      <w:hyperlink r:id="rId221">
        <w:r>
          <w:rPr>
            <w:color w:val="0000FF"/>
            <w:u w:val="single" w:color="0460C1"/>
          </w:rPr>
          <w:t>-</w:t>
        </w:r>
      </w:hyperlink>
      <w:hyperlink r:id="rId222">
        <w:r>
          <w:rPr>
            <w:color w:val="0000FF"/>
            <w:u w:val="single" w:color="0460C1"/>
          </w:rPr>
          <w:t>cyberbully/</w:t>
        </w:r>
      </w:hyperlink>
      <w:hyperlink r:id="rId223">
        <w:r>
          <w:t xml:space="preserve"> </w:t>
        </w:r>
      </w:hyperlink>
    </w:p>
    <w:p w14:paraId="335527C1" w14:textId="77777777" w:rsidR="00F57DE1" w:rsidRDefault="00000000">
      <w:pPr>
        <w:pStyle w:val="Heading1"/>
        <w:tabs>
          <w:tab w:val="center" w:pos="2371"/>
        </w:tabs>
        <w:spacing w:after="177"/>
        <w:ind w:left="0" w:firstLine="0"/>
      </w:pPr>
      <w:bookmarkStart w:id="19" w:name="_Toc27686"/>
      <w:r>
        <w:t xml:space="preserve">8.4 </w:t>
      </w:r>
      <w:r>
        <w:tab/>
        <w:t xml:space="preserve">Security and Privacy Controls </w:t>
      </w:r>
      <w:bookmarkEnd w:id="19"/>
    </w:p>
    <w:p w14:paraId="64E2E137" w14:textId="77777777" w:rsidR="00F57DE1" w:rsidRDefault="00000000">
      <w:pPr>
        <w:spacing w:after="53" w:line="297" w:lineRule="auto"/>
        <w:ind w:left="115" w:right="152"/>
      </w:pPr>
      <w:r>
        <w:t xml:space="preserve">Setting controls on devices is an effective way to reduce risk; they can block or filter upsetting or inappropriate content, and control purchases and activity within apps. Parental control software can be installed on phones, tablets, games consoles, laptops and computers. The following websites provide advice on how to do this: </w:t>
      </w:r>
      <w:hyperlink r:id="rId224">
        <w:r>
          <w:rPr>
            <w:color w:val="0460C1"/>
            <w:u w:val="single" w:color="0460C1"/>
          </w:rPr>
          <w:t>https://www.nspcc.org.uk/keeping</w:t>
        </w:r>
      </w:hyperlink>
      <w:hyperlink r:id="rId225">
        <w:r>
          <w:rPr>
            <w:color w:val="0460C1"/>
            <w:u w:val="single" w:color="0460C1"/>
          </w:rPr>
          <w:t>-</w:t>
        </w:r>
      </w:hyperlink>
      <w:hyperlink r:id="rId226">
        <w:r>
          <w:rPr>
            <w:color w:val="0460C1"/>
            <w:u w:val="single" w:color="0460C1"/>
          </w:rPr>
          <w:t>children</w:t>
        </w:r>
      </w:hyperlink>
      <w:hyperlink r:id="rId227">
        <w:r>
          <w:rPr>
            <w:color w:val="0460C1"/>
            <w:u w:val="single" w:color="0460C1"/>
          </w:rPr>
          <w:t>-</w:t>
        </w:r>
      </w:hyperlink>
      <w:hyperlink r:id="rId228">
        <w:r>
          <w:rPr>
            <w:color w:val="0460C1"/>
            <w:u w:val="single" w:color="0460C1"/>
          </w:rPr>
          <w:t>safe/online</w:t>
        </w:r>
      </w:hyperlink>
      <w:hyperlink r:id="rId229">
        <w:r>
          <w:rPr>
            <w:color w:val="0460C1"/>
            <w:u w:val="single" w:color="0460C1"/>
          </w:rPr>
          <w:t>-</w:t>
        </w:r>
      </w:hyperlink>
      <w:hyperlink r:id="rId230">
        <w:r>
          <w:rPr>
            <w:color w:val="0460C1"/>
            <w:u w:val="single" w:color="0460C1"/>
          </w:rPr>
          <w:t>safety/parental</w:t>
        </w:r>
      </w:hyperlink>
      <w:hyperlink r:id="rId231">
        <w:r>
          <w:rPr>
            <w:color w:val="0460C1"/>
            <w:u w:val="single" w:color="0460C1"/>
          </w:rPr>
          <w:t>-</w:t>
        </w:r>
      </w:hyperlink>
      <w:hyperlink r:id="rId232">
        <w:r>
          <w:rPr>
            <w:color w:val="0460C1"/>
            <w:u w:val="single" w:color="0460C1"/>
          </w:rPr>
          <w:t>controls/</w:t>
        </w:r>
      </w:hyperlink>
      <w:hyperlink r:id="rId233">
        <w:r>
          <w:t xml:space="preserve"> </w:t>
        </w:r>
      </w:hyperlink>
    </w:p>
    <w:p w14:paraId="6EE6ED78" w14:textId="77777777" w:rsidR="00F57DE1" w:rsidRDefault="00000000">
      <w:pPr>
        <w:spacing w:after="111"/>
        <w:ind w:left="115" w:right="48"/>
      </w:pPr>
      <w:hyperlink r:id="rId234">
        <w:r>
          <w:rPr>
            <w:color w:val="0460C1"/>
            <w:u w:val="single" w:color="0460C1"/>
          </w:rPr>
          <w:t>https://</w:t>
        </w:r>
        <w:proofErr w:type="spellStart"/>
        <w:r>
          <w:rPr>
            <w:color w:val="0460C1"/>
            <w:u w:val="single" w:color="0460C1"/>
          </w:rPr>
          <w:t>www.internetmatters.org</w:t>
        </w:r>
        <w:proofErr w:type="spellEnd"/>
        <w:r>
          <w:rPr>
            <w:color w:val="0460C1"/>
            <w:u w:val="single" w:color="0460C1"/>
          </w:rPr>
          <w:t>/parental</w:t>
        </w:r>
      </w:hyperlink>
      <w:hyperlink r:id="rId235">
        <w:r>
          <w:rPr>
            <w:color w:val="0460C1"/>
            <w:u w:val="single" w:color="0460C1"/>
          </w:rPr>
          <w:t>-</w:t>
        </w:r>
      </w:hyperlink>
      <w:hyperlink r:id="rId236">
        <w:r>
          <w:rPr>
            <w:color w:val="0460C1"/>
            <w:u w:val="single" w:color="0460C1"/>
          </w:rPr>
          <w:t>controls/</w:t>
        </w:r>
      </w:hyperlink>
      <w:hyperlink r:id="rId237">
        <w:r>
          <w:rPr>
            <w:color w:val="0460C1"/>
          </w:rPr>
          <w:t xml:space="preserve"> </w:t>
        </w:r>
      </w:hyperlink>
      <w:r>
        <w:t xml:space="preserve">- gives specific advice on all devices and apps, using drop down boxes to select the specific phone, device, social media, app etc. </w:t>
      </w:r>
    </w:p>
    <w:p w14:paraId="2C31036A" w14:textId="77777777" w:rsidR="00F57DE1" w:rsidRDefault="00000000">
      <w:pPr>
        <w:spacing w:after="118"/>
        <w:ind w:left="115" w:right="48"/>
      </w:pPr>
      <w:hyperlink r:id="rId238">
        <w:r>
          <w:rPr>
            <w:color w:val="0460C1"/>
            <w:u w:val="single" w:color="0460C1"/>
          </w:rPr>
          <w:t>https://</w:t>
        </w:r>
        <w:proofErr w:type="spellStart"/>
        <w:r>
          <w:rPr>
            <w:color w:val="0460C1"/>
            <w:u w:val="single" w:color="0460C1"/>
          </w:rPr>
          <w:t>www.net</w:t>
        </w:r>
      </w:hyperlink>
      <w:hyperlink r:id="rId239">
        <w:r>
          <w:rPr>
            <w:color w:val="0460C1"/>
            <w:u w:val="single" w:color="0460C1"/>
          </w:rPr>
          <w:t>-</w:t>
        </w:r>
      </w:hyperlink>
      <w:hyperlink r:id="rId240">
        <w:r>
          <w:rPr>
            <w:color w:val="0460C1"/>
            <w:u w:val="single" w:color="0460C1"/>
          </w:rPr>
          <w:t>aware.org.uk</w:t>
        </w:r>
        <w:proofErr w:type="spellEnd"/>
        <w:r>
          <w:rPr>
            <w:color w:val="0460C1"/>
            <w:u w:val="single" w:color="0460C1"/>
          </w:rPr>
          <w:t>/</w:t>
        </w:r>
      </w:hyperlink>
      <w:hyperlink r:id="rId241">
        <w:r>
          <w:rPr>
            <w:color w:val="0460C1"/>
          </w:rPr>
          <w:t xml:space="preserve"> </w:t>
        </w:r>
      </w:hyperlink>
      <w:r>
        <w:t xml:space="preserve">- provided by the NSPCC, in partnership with </w:t>
      </w:r>
      <w:proofErr w:type="spellStart"/>
      <w:r>
        <w:t>O2</w:t>
      </w:r>
      <w:proofErr w:type="spellEnd"/>
      <w:r>
        <w:t xml:space="preserve">, is a guide to the apps, games and social media sites in use, it includes information on age restrictions and gives safety ratings. </w:t>
      </w:r>
    </w:p>
    <w:p w14:paraId="6F5CC5DB" w14:textId="77777777" w:rsidR="00F57DE1" w:rsidRDefault="00000000">
      <w:pPr>
        <w:ind w:left="115" w:right="48"/>
      </w:pPr>
      <w:r>
        <w:t xml:space="preserve">Most devices and apps have ‘geo-location’ options. If this is enabled, it could be sharing the user’s location with strangers. This can usually be disabled easily in the device settings. </w:t>
      </w:r>
    </w:p>
    <w:p w14:paraId="551F6648" w14:textId="77777777" w:rsidR="00F57DE1" w:rsidRDefault="00000000">
      <w:pPr>
        <w:ind w:left="115" w:right="159"/>
      </w:pPr>
      <w:r>
        <w:t xml:space="preserve">Where there is an option to do so, apply the “Friends only” setting; people set as ‘Friends’ should be people they know or trust in the real world. Some apps let people tag others in images and comments, which can result in children being unwittingly tagged into offensive online content. Check tagging settings in social accounts to make sure they cannot be identified by others after being tagged. </w:t>
      </w:r>
    </w:p>
    <w:p w14:paraId="30A3BE96" w14:textId="77777777" w:rsidR="00F57DE1" w:rsidRDefault="00000000">
      <w:pPr>
        <w:ind w:left="115" w:right="48"/>
      </w:pPr>
      <w:r>
        <w:t xml:space="preserve">Keep apps and devices up to date. If the manufacturer provides an update, they should be installed as soon as possible, as they often include better security provision or offer enhanced protection against malware. </w:t>
      </w:r>
    </w:p>
    <w:p w14:paraId="14D33F96" w14:textId="77777777" w:rsidR="00F57DE1" w:rsidRDefault="00000000">
      <w:pPr>
        <w:spacing w:after="243"/>
        <w:ind w:left="115" w:right="152"/>
      </w:pPr>
      <w:r>
        <w:t xml:space="preserve">Children and young people are often more tech savvy than most adults, so it is important to keep communicating with them about this and regularly check what apps and social media they are using and the </w:t>
      </w:r>
      <w:r>
        <w:lastRenderedPageBreak/>
        <w:t xml:space="preserve">privacy controls. They may know how to alter privacy controls and settings, so it is important to maintain an awareness of their online activity. </w:t>
      </w:r>
    </w:p>
    <w:p w14:paraId="073B0EB9" w14:textId="77777777" w:rsidR="00F57DE1" w:rsidRDefault="00000000">
      <w:pPr>
        <w:spacing w:after="246"/>
        <w:ind w:left="115" w:right="150"/>
      </w:pPr>
      <w:r>
        <w:t xml:space="preserve">Passwords are useful tools to help keep digital devices and sensitive information safe. When choosing your password, ensure it is not easily guessable (e.g., avoid using names of family members, pets or references to memorable dates). Ideally a long password, with a combination of upper and lower-case letters, numbers and symbols should be chosen. Usernames and passwords should not be written down. </w:t>
      </w:r>
    </w:p>
    <w:p w14:paraId="7FB08FA4" w14:textId="77777777" w:rsidR="00F57DE1" w:rsidRDefault="00000000">
      <w:pPr>
        <w:pStyle w:val="Heading1"/>
        <w:spacing w:after="144"/>
        <w:ind w:left="129"/>
      </w:pPr>
      <w:bookmarkStart w:id="20" w:name="_Toc27687"/>
      <w:r>
        <w:t xml:space="preserve">9.0 Responding and Reporting </w:t>
      </w:r>
      <w:bookmarkEnd w:id="20"/>
    </w:p>
    <w:p w14:paraId="33838EE0" w14:textId="77777777" w:rsidR="00F57DE1" w:rsidRDefault="00000000">
      <w:pPr>
        <w:spacing w:after="155"/>
        <w:ind w:left="115" w:right="48"/>
      </w:pPr>
      <w:r>
        <w:t xml:space="preserve">If you have reason to believe that a child, young person or adult we support is experiencing harm or is at risk of harm, the reporting process set out in the Safeguarding Policy must be followed immediately. </w:t>
      </w:r>
    </w:p>
    <w:p w14:paraId="590CEA6F" w14:textId="77777777" w:rsidR="00F57DE1" w:rsidRDefault="00000000">
      <w:pPr>
        <w:spacing w:after="57"/>
        <w:ind w:left="115" w:right="48"/>
      </w:pPr>
      <w:r>
        <w:t xml:space="preserve">If carers or employees become aware of an online incident that is a cause for concern, they should: </w:t>
      </w:r>
    </w:p>
    <w:p w14:paraId="5F8A93F7" w14:textId="77777777" w:rsidR="00F57DE1" w:rsidRDefault="00000000">
      <w:pPr>
        <w:numPr>
          <w:ilvl w:val="0"/>
          <w:numId w:val="6"/>
        </w:numPr>
        <w:spacing w:after="11"/>
        <w:ind w:right="48" w:hanging="288"/>
      </w:pPr>
      <w:r>
        <w:t xml:space="preserve">Provide reassurance to the child or adult </w:t>
      </w:r>
    </w:p>
    <w:p w14:paraId="625B5D4B" w14:textId="77777777" w:rsidR="00F57DE1" w:rsidRDefault="00000000">
      <w:pPr>
        <w:numPr>
          <w:ilvl w:val="0"/>
          <w:numId w:val="6"/>
        </w:numPr>
        <w:spacing w:after="11"/>
        <w:ind w:right="48" w:hanging="288"/>
      </w:pPr>
      <w:r>
        <w:t xml:space="preserve">Take immediate action to report any criminal offences to the police and social care </w:t>
      </w:r>
    </w:p>
    <w:p w14:paraId="6616FC08" w14:textId="77777777" w:rsidR="00F57DE1" w:rsidRDefault="00000000">
      <w:pPr>
        <w:numPr>
          <w:ilvl w:val="0"/>
          <w:numId w:val="6"/>
        </w:numPr>
        <w:spacing w:after="11"/>
        <w:ind w:right="48" w:hanging="288"/>
      </w:pPr>
      <w:r>
        <w:t xml:space="preserve">Inform the child or adult’s placing authority and family as appropriate </w:t>
      </w:r>
    </w:p>
    <w:p w14:paraId="1ACFAD6E" w14:textId="77777777" w:rsidR="00F57DE1" w:rsidRDefault="00000000">
      <w:pPr>
        <w:numPr>
          <w:ilvl w:val="0"/>
          <w:numId w:val="6"/>
        </w:numPr>
        <w:spacing w:after="11"/>
        <w:ind w:right="48" w:hanging="288"/>
      </w:pPr>
      <w:r>
        <w:t xml:space="preserve">Review the supervision and support arrangements for the young person/adult accessing the internet. </w:t>
      </w:r>
    </w:p>
    <w:p w14:paraId="2C3D055E" w14:textId="77777777" w:rsidR="00F57DE1" w:rsidRDefault="00000000">
      <w:pPr>
        <w:numPr>
          <w:ilvl w:val="0"/>
          <w:numId w:val="6"/>
        </w:numPr>
        <w:spacing w:after="11"/>
        <w:ind w:right="48" w:hanging="288"/>
      </w:pPr>
      <w:r>
        <w:t xml:space="preserve">Check the privacy and security settings on the person’s devices and account. </w:t>
      </w:r>
    </w:p>
    <w:p w14:paraId="3C03A7AA" w14:textId="77777777" w:rsidR="00F57DE1" w:rsidRDefault="00000000">
      <w:pPr>
        <w:numPr>
          <w:ilvl w:val="0"/>
          <w:numId w:val="6"/>
        </w:numPr>
        <w:spacing w:after="246"/>
        <w:ind w:right="48" w:hanging="288"/>
      </w:pPr>
      <w:r>
        <w:t xml:space="preserve">Agree what action will be taken to prevent recurrence and reduce risk, the risk assessment should be reviewed and updated. Consideration of educating young people and adults on internet safety matters should be included. </w:t>
      </w:r>
    </w:p>
    <w:p w14:paraId="7343E74B" w14:textId="77777777" w:rsidR="00F57DE1" w:rsidRDefault="00000000">
      <w:pPr>
        <w:pStyle w:val="Heading2"/>
        <w:spacing w:after="128"/>
        <w:ind w:left="129"/>
      </w:pPr>
      <w:r>
        <w:t xml:space="preserve">9.1 Residential Care </w:t>
      </w:r>
    </w:p>
    <w:p w14:paraId="0F0D0D7A" w14:textId="77777777" w:rsidR="00F57DE1" w:rsidRDefault="00000000">
      <w:pPr>
        <w:spacing w:after="241"/>
        <w:ind w:left="115" w:right="48"/>
      </w:pPr>
      <w:r>
        <w:t xml:space="preserve">The incident must be reported to the designated manager and recorded on Home’s Electronic Recording System and an email sent to </w:t>
      </w:r>
      <w:proofErr w:type="spellStart"/>
      <w:r>
        <w:rPr>
          <w:color w:val="0460C1"/>
          <w:u w:val="single" w:color="0460C1"/>
        </w:rPr>
        <w:t>safeguarding@ofgl.co.uk</w:t>
      </w:r>
      <w:proofErr w:type="spellEnd"/>
      <w:r>
        <w:rPr>
          <w:color w:val="0460C1"/>
        </w:rPr>
        <w:t xml:space="preserve"> </w:t>
      </w:r>
      <w:r>
        <w:t xml:space="preserve">and will be picked by the Group Safeguarding Lead. </w:t>
      </w:r>
    </w:p>
    <w:p w14:paraId="02CAC416" w14:textId="77777777" w:rsidR="00F57DE1" w:rsidRDefault="00000000">
      <w:pPr>
        <w:pStyle w:val="Heading2"/>
        <w:spacing w:after="129"/>
        <w:ind w:left="129"/>
      </w:pPr>
      <w:r>
        <w:t xml:space="preserve">9.2 Schools and Colleges </w:t>
      </w:r>
    </w:p>
    <w:p w14:paraId="37D12D66" w14:textId="77777777" w:rsidR="00F57DE1" w:rsidRDefault="00000000">
      <w:pPr>
        <w:spacing w:after="238"/>
        <w:ind w:left="115" w:right="48"/>
      </w:pPr>
      <w:r>
        <w:t xml:space="preserve">Employees in schools must report any such concerns or incidents to their DSL immediately. The Safeguarding Policy can be found on the school’s website. </w:t>
      </w:r>
    </w:p>
    <w:p w14:paraId="6EC77EBE" w14:textId="77777777" w:rsidR="00F57DE1" w:rsidRDefault="00000000">
      <w:pPr>
        <w:ind w:left="115" w:right="169"/>
      </w:pPr>
      <w:r>
        <w:t xml:space="preserve">Employees and Carers are advised to always report any concern or worry straight away, rather than waiting to see if the matter develops. If you are unsure about what action to take or need help or advice you should speak to the DSL or your Line Manager as appropriate. </w:t>
      </w:r>
    </w:p>
    <w:p w14:paraId="765623F3" w14:textId="77777777" w:rsidR="00F57DE1" w:rsidRDefault="00000000">
      <w:pPr>
        <w:spacing w:after="121"/>
        <w:ind w:left="115" w:right="48"/>
      </w:pPr>
      <w:r>
        <w:t xml:space="preserve">You can also contact the Group Safeguarding Team for advice. </w:t>
      </w:r>
    </w:p>
    <w:p w14:paraId="61AE14E4" w14:textId="77777777" w:rsidR="00F57DE1" w:rsidRDefault="00000000">
      <w:pPr>
        <w:spacing w:after="118"/>
        <w:ind w:left="115" w:right="48"/>
      </w:pPr>
      <w:r>
        <w:t xml:space="preserve">External bodies where concerns can be reported to are: </w:t>
      </w:r>
    </w:p>
    <w:p w14:paraId="6E645328" w14:textId="77777777" w:rsidR="00F57DE1" w:rsidRDefault="00000000">
      <w:pPr>
        <w:spacing w:after="105" w:line="259" w:lineRule="auto"/>
        <w:ind w:left="115" w:right="0"/>
        <w:jc w:val="left"/>
      </w:pPr>
      <w:r>
        <w:t>CEOP:</w:t>
      </w:r>
      <w:hyperlink r:id="rId242">
        <w:r>
          <w:t xml:space="preserve"> </w:t>
        </w:r>
      </w:hyperlink>
      <w:hyperlink r:id="rId243">
        <w:proofErr w:type="spellStart"/>
        <w:r>
          <w:rPr>
            <w:color w:val="0460C1"/>
            <w:u w:val="single" w:color="0460C1"/>
          </w:rPr>
          <w:t>www.ceop.gov.u</w:t>
        </w:r>
      </w:hyperlink>
      <w:hyperlink r:id="rId244">
        <w:r>
          <w:rPr>
            <w:color w:val="0460C1"/>
            <w:u w:val="single" w:color="0460C1"/>
          </w:rPr>
          <w:t>k</w:t>
        </w:r>
        <w:proofErr w:type="spellEnd"/>
      </w:hyperlink>
      <w:hyperlink r:id="rId245">
        <w:r>
          <w:rPr>
            <w:color w:val="0460C1"/>
            <w:u w:val="single" w:color="0460C1"/>
          </w:rPr>
          <w:t xml:space="preserve"> </w:t>
        </w:r>
      </w:hyperlink>
      <w:hyperlink r:id="rId246">
        <w:proofErr w:type="spellStart"/>
        <w:r>
          <w:rPr>
            <w:color w:val="0460C1"/>
            <w:u w:val="single" w:color="0460C1"/>
          </w:rPr>
          <w:t>www.thinkuknow.co.uk</w:t>
        </w:r>
        <w:proofErr w:type="spellEnd"/>
      </w:hyperlink>
      <w:hyperlink r:id="rId247">
        <w:r>
          <w:rPr>
            <w:color w:val="0460C1"/>
          </w:rPr>
          <w:t xml:space="preserve"> </w:t>
        </w:r>
      </w:hyperlink>
    </w:p>
    <w:p w14:paraId="19D707B1" w14:textId="77777777" w:rsidR="00F57DE1" w:rsidRDefault="00000000">
      <w:pPr>
        <w:spacing w:after="116"/>
        <w:ind w:left="115" w:right="48"/>
      </w:pPr>
      <w:r>
        <w:t xml:space="preserve">Internet Watch Foundation: </w:t>
      </w:r>
      <w:hyperlink r:id="rId248">
        <w:proofErr w:type="spellStart"/>
        <w:r>
          <w:rPr>
            <w:color w:val="0000FF"/>
            <w:u w:val="single" w:color="0000FF"/>
          </w:rPr>
          <w:t>www.iwf.org.uk</w:t>
        </w:r>
        <w:proofErr w:type="spellEnd"/>
      </w:hyperlink>
      <w:hyperlink r:id="rId249">
        <w:r>
          <w:t xml:space="preserve"> </w:t>
        </w:r>
      </w:hyperlink>
    </w:p>
    <w:p w14:paraId="694EC2FA" w14:textId="77777777" w:rsidR="00F57DE1" w:rsidRDefault="00000000">
      <w:pPr>
        <w:spacing w:after="2526"/>
        <w:ind w:left="115" w:right="48"/>
      </w:pPr>
      <w:r>
        <w:lastRenderedPageBreak/>
        <w:t>Action Fraud to report fraud</w:t>
      </w:r>
      <w:hyperlink r:id="rId250">
        <w:r>
          <w:t xml:space="preserve"> </w:t>
        </w:r>
      </w:hyperlink>
      <w:hyperlink r:id="rId251">
        <w:r>
          <w:t>and</w:t>
        </w:r>
      </w:hyperlink>
      <w:hyperlink r:id="rId252">
        <w:r>
          <w:t xml:space="preserve"> </w:t>
        </w:r>
      </w:hyperlink>
      <w:hyperlink r:id="rId253">
        <w:r>
          <w:t>internet</w:t>
        </w:r>
      </w:hyperlink>
      <w:hyperlink r:id="rId254">
        <w:r>
          <w:t xml:space="preserve"> </w:t>
        </w:r>
      </w:hyperlink>
      <w:hyperlink r:id="rId255">
        <w:r>
          <w:t>cr</w:t>
        </w:r>
      </w:hyperlink>
      <w:r>
        <w:t>ime:</w:t>
      </w:r>
      <w:hyperlink r:id="rId256">
        <w:r>
          <w:t xml:space="preserve"> </w:t>
        </w:r>
      </w:hyperlink>
      <w:hyperlink r:id="rId257">
        <w:r>
          <w:rPr>
            <w:color w:val="0460C1"/>
            <w:u w:val="single" w:color="0460C1"/>
          </w:rPr>
          <w:t>https://</w:t>
        </w:r>
        <w:proofErr w:type="spellStart"/>
        <w:r>
          <w:rPr>
            <w:color w:val="0460C1"/>
            <w:u w:val="single" w:color="0460C1"/>
          </w:rPr>
          <w:t>www.actionfraud.police.uk</w:t>
        </w:r>
        <w:proofErr w:type="spellEnd"/>
        <w:r>
          <w:rPr>
            <w:color w:val="0460C1"/>
            <w:u w:val="single" w:color="0460C1"/>
          </w:rPr>
          <w:t>/</w:t>
        </w:r>
      </w:hyperlink>
      <w:hyperlink r:id="rId258">
        <w:r>
          <w:t xml:space="preserve"> </w:t>
        </w:r>
      </w:hyperlink>
    </w:p>
    <w:p w14:paraId="0D9ADB12" w14:textId="77777777" w:rsidR="00F57DE1" w:rsidRDefault="00000000">
      <w:pPr>
        <w:spacing w:after="0" w:line="259" w:lineRule="auto"/>
        <w:ind w:left="0" w:right="89" w:firstLine="0"/>
        <w:jc w:val="right"/>
      </w:pPr>
      <w:r>
        <w:rPr>
          <w:sz w:val="18"/>
        </w:rPr>
        <w:t xml:space="preserve"> </w:t>
      </w:r>
    </w:p>
    <w:p w14:paraId="08D30ABF" w14:textId="77777777" w:rsidR="00F57DE1" w:rsidRDefault="00000000">
      <w:pPr>
        <w:pStyle w:val="Heading1"/>
        <w:spacing w:after="172"/>
        <w:ind w:left="129"/>
      </w:pPr>
      <w:bookmarkStart w:id="21" w:name="_Toc27688"/>
      <w:r>
        <w:t xml:space="preserve">10.0 Procedures </w:t>
      </w:r>
      <w:bookmarkEnd w:id="21"/>
    </w:p>
    <w:p w14:paraId="2350069F" w14:textId="77777777" w:rsidR="00F57DE1" w:rsidRDefault="00000000">
      <w:pPr>
        <w:spacing w:after="241"/>
        <w:ind w:left="115" w:right="48"/>
      </w:pPr>
      <w:r>
        <w:t xml:space="preserve">Online activity and digital use should be monitored and managed through appropriate supervision, risk assessments, as part of the planning process, and ongoing review. </w:t>
      </w:r>
    </w:p>
    <w:p w14:paraId="501AD54E" w14:textId="77777777" w:rsidR="00F57DE1" w:rsidRDefault="00000000">
      <w:pPr>
        <w:pStyle w:val="Heading1"/>
        <w:spacing w:after="249"/>
        <w:ind w:left="129"/>
      </w:pPr>
      <w:bookmarkStart w:id="22" w:name="_Toc27689"/>
      <w:r>
        <w:t xml:space="preserve">11.0 Helpful Resources </w:t>
      </w:r>
      <w:bookmarkEnd w:id="22"/>
    </w:p>
    <w:p w14:paraId="3075FF7B" w14:textId="77777777" w:rsidR="00F57DE1" w:rsidRDefault="00000000">
      <w:pPr>
        <w:spacing w:after="197"/>
        <w:ind w:left="115" w:right="48"/>
      </w:pPr>
      <w:r>
        <w:t>In addition to the websites mentioned in this document, the following links also provide helpful</w:t>
      </w:r>
      <w:hyperlink r:id="rId259">
        <w:r>
          <w:t xml:space="preserve"> </w:t>
        </w:r>
      </w:hyperlink>
      <w:hyperlink r:id="rId260">
        <w:r>
          <w:t>information:</w:t>
        </w:r>
      </w:hyperlink>
      <w:hyperlink r:id="rId261">
        <w:r>
          <w:t xml:space="preserve"> </w:t>
        </w:r>
      </w:hyperlink>
    </w:p>
    <w:p w14:paraId="39D6EBF9" w14:textId="77777777" w:rsidR="00F57DE1" w:rsidRDefault="00000000">
      <w:pPr>
        <w:spacing w:after="92" w:line="265" w:lineRule="auto"/>
        <w:ind w:left="115" w:right="0"/>
        <w:jc w:val="left"/>
      </w:pPr>
      <w:hyperlink r:id="rId262">
        <w:r>
          <w:rPr>
            <w:color w:val="0000FF"/>
            <w:u w:val="single" w:color="0000FF"/>
          </w:rPr>
          <w:t>NSPCC Keeping Children Safe Online Safety</w:t>
        </w:r>
      </w:hyperlink>
      <w:hyperlink r:id="rId263">
        <w:r>
          <w:t xml:space="preserve"> </w:t>
        </w:r>
      </w:hyperlink>
    </w:p>
    <w:p w14:paraId="05278494" w14:textId="77777777" w:rsidR="00F57DE1" w:rsidRDefault="00000000">
      <w:pPr>
        <w:spacing w:after="92" w:line="265" w:lineRule="auto"/>
        <w:ind w:left="115" w:right="0"/>
        <w:jc w:val="left"/>
      </w:pPr>
      <w:hyperlink r:id="rId264">
        <w:r>
          <w:rPr>
            <w:color w:val="0000FF"/>
            <w:u w:val="single" w:color="0000FF"/>
          </w:rPr>
          <w:t>NSPCC</w:t>
        </w:r>
      </w:hyperlink>
      <w:hyperlink r:id="rId265">
        <w:r>
          <w:rPr>
            <w:color w:val="0000FF"/>
            <w:u w:val="single" w:color="0000FF"/>
          </w:rPr>
          <w:t xml:space="preserve"> </w:t>
        </w:r>
      </w:hyperlink>
      <w:hyperlink r:id="rId266">
        <w:r>
          <w:rPr>
            <w:color w:val="0000FF"/>
            <w:u w:val="single" w:color="0000FF"/>
          </w:rPr>
          <w:t>Online</w:t>
        </w:r>
      </w:hyperlink>
      <w:hyperlink r:id="rId267">
        <w:r>
          <w:rPr>
            <w:color w:val="0000FF"/>
            <w:u w:val="single" w:color="0000FF"/>
          </w:rPr>
          <w:t xml:space="preserve"> </w:t>
        </w:r>
      </w:hyperlink>
      <w:hyperlink r:id="rId268">
        <w:r>
          <w:rPr>
            <w:color w:val="0000FF"/>
            <w:u w:val="single" w:color="0000FF"/>
          </w:rPr>
          <w:t>Safety</w:t>
        </w:r>
      </w:hyperlink>
      <w:hyperlink r:id="rId269">
        <w:r>
          <w:rPr>
            <w:color w:val="0000FF"/>
            <w:u w:val="single" w:color="0000FF"/>
          </w:rPr>
          <w:t xml:space="preserve"> </w:t>
        </w:r>
      </w:hyperlink>
      <w:hyperlink r:id="rId270">
        <w:r>
          <w:rPr>
            <w:color w:val="0000FF"/>
            <w:u w:val="single" w:color="0000FF"/>
          </w:rPr>
          <w:t>Families</w:t>
        </w:r>
      </w:hyperlink>
      <w:hyperlink r:id="rId271">
        <w:r>
          <w:rPr>
            <w:color w:val="0000FF"/>
            <w:u w:val="single" w:color="0000FF"/>
          </w:rPr>
          <w:t xml:space="preserve"> </w:t>
        </w:r>
      </w:hyperlink>
      <w:hyperlink r:id="rId272">
        <w:r>
          <w:rPr>
            <w:color w:val="0000FF"/>
            <w:u w:val="single" w:color="0000FF"/>
          </w:rPr>
          <w:t>Children</w:t>
        </w:r>
      </w:hyperlink>
      <w:hyperlink r:id="rId273">
        <w:r>
          <w:rPr>
            <w:color w:val="0000FF"/>
            <w:u w:val="single" w:color="0000FF"/>
          </w:rPr>
          <w:t xml:space="preserve"> </w:t>
        </w:r>
      </w:hyperlink>
      <w:hyperlink r:id="rId274">
        <w:r>
          <w:rPr>
            <w:color w:val="0000FF"/>
            <w:u w:val="single" w:color="0000FF"/>
          </w:rPr>
          <w:t>with</w:t>
        </w:r>
      </w:hyperlink>
      <w:hyperlink r:id="rId275">
        <w:r>
          <w:rPr>
            <w:color w:val="0000FF"/>
            <w:u w:val="single" w:color="0000FF"/>
          </w:rPr>
          <w:t xml:space="preserve"> </w:t>
        </w:r>
      </w:hyperlink>
      <w:hyperlink r:id="rId276">
        <w:r>
          <w:rPr>
            <w:color w:val="0000FF"/>
            <w:u w:val="single" w:color="0000FF"/>
          </w:rPr>
          <w:t>Send</w:t>
        </w:r>
      </w:hyperlink>
      <w:hyperlink r:id="rId277">
        <w:r>
          <w:rPr>
            <w:color w:val="0000FF"/>
          </w:rPr>
          <w:t xml:space="preserve"> </w:t>
        </w:r>
      </w:hyperlink>
    </w:p>
    <w:p w14:paraId="5815E26D" w14:textId="77777777" w:rsidR="00F57DE1" w:rsidRDefault="00000000">
      <w:pPr>
        <w:spacing w:after="92" w:line="265" w:lineRule="auto"/>
        <w:ind w:left="115" w:right="0"/>
        <w:jc w:val="left"/>
      </w:pPr>
      <w:hyperlink r:id="rId278">
        <w:r>
          <w:rPr>
            <w:color w:val="0000FF"/>
            <w:u w:val="single" w:color="0000FF"/>
          </w:rPr>
          <w:t>Social Media Guidance for parents and carers</w:t>
        </w:r>
      </w:hyperlink>
      <w:hyperlink r:id="rId279">
        <w:r>
          <w:t xml:space="preserve"> </w:t>
        </w:r>
      </w:hyperlink>
    </w:p>
    <w:p w14:paraId="5A9C666F" w14:textId="77777777" w:rsidR="00F57DE1" w:rsidRDefault="00000000">
      <w:pPr>
        <w:spacing w:after="92" w:line="265" w:lineRule="auto"/>
        <w:ind w:left="115" w:right="0"/>
        <w:jc w:val="left"/>
      </w:pPr>
      <w:hyperlink r:id="rId280">
        <w:r>
          <w:rPr>
            <w:color w:val="0000FF"/>
            <w:u w:val="single" w:color="0000FF"/>
          </w:rPr>
          <w:t>Cerebra</w:t>
        </w:r>
      </w:hyperlink>
      <w:hyperlink r:id="rId281">
        <w:r>
          <w:rPr>
            <w:color w:val="0000FF"/>
            <w:u w:val="single" w:color="0000FF"/>
          </w:rPr>
          <w:t xml:space="preserve"> - </w:t>
        </w:r>
      </w:hyperlink>
      <w:hyperlink r:id="rId282">
        <w:r>
          <w:rPr>
            <w:color w:val="0000FF"/>
            <w:u w:val="single" w:color="0000FF"/>
          </w:rPr>
          <w:t>Learning</w:t>
        </w:r>
      </w:hyperlink>
      <w:hyperlink r:id="rId283">
        <w:r>
          <w:rPr>
            <w:color w:val="0000FF"/>
            <w:u w:val="single" w:color="0000FF"/>
          </w:rPr>
          <w:t xml:space="preserve"> </w:t>
        </w:r>
      </w:hyperlink>
      <w:hyperlink r:id="rId284">
        <w:r>
          <w:rPr>
            <w:color w:val="0000FF"/>
            <w:u w:val="single" w:color="0000FF"/>
          </w:rPr>
          <w:t>Disabilities,</w:t>
        </w:r>
      </w:hyperlink>
      <w:hyperlink r:id="rId285">
        <w:r>
          <w:rPr>
            <w:color w:val="0000FF"/>
            <w:u w:val="single" w:color="0000FF"/>
          </w:rPr>
          <w:t xml:space="preserve"> </w:t>
        </w:r>
      </w:hyperlink>
      <w:hyperlink r:id="rId286">
        <w:r>
          <w:rPr>
            <w:color w:val="0000FF"/>
            <w:u w:val="single" w:color="0000FF"/>
          </w:rPr>
          <w:t>Autism</w:t>
        </w:r>
      </w:hyperlink>
      <w:hyperlink r:id="rId287">
        <w:r>
          <w:rPr>
            <w:color w:val="0000FF"/>
            <w:u w:val="single" w:color="0000FF"/>
          </w:rPr>
          <w:t xml:space="preserve"> </w:t>
        </w:r>
      </w:hyperlink>
      <w:hyperlink r:id="rId288">
        <w:r>
          <w:rPr>
            <w:color w:val="0000FF"/>
            <w:u w:val="single" w:color="0000FF"/>
          </w:rPr>
          <w:t>and</w:t>
        </w:r>
      </w:hyperlink>
      <w:hyperlink r:id="rId289">
        <w:r>
          <w:rPr>
            <w:color w:val="0000FF"/>
            <w:u w:val="single" w:color="0000FF"/>
          </w:rPr>
          <w:t xml:space="preserve"> </w:t>
        </w:r>
      </w:hyperlink>
      <w:hyperlink r:id="rId290">
        <w:r>
          <w:rPr>
            <w:color w:val="0000FF"/>
            <w:u w:val="single" w:color="0000FF"/>
          </w:rPr>
          <w:t>Internet</w:t>
        </w:r>
      </w:hyperlink>
      <w:hyperlink r:id="rId291">
        <w:r>
          <w:rPr>
            <w:color w:val="0000FF"/>
            <w:u w:val="single" w:color="0000FF"/>
          </w:rPr>
          <w:t xml:space="preserve"> </w:t>
        </w:r>
      </w:hyperlink>
      <w:hyperlink r:id="rId292">
        <w:r>
          <w:rPr>
            <w:color w:val="0000FF"/>
            <w:u w:val="single" w:color="0000FF"/>
          </w:rPr>
          <w:t>Safety</w:t>
        </w:r>
      </w:hyperlink>
      <w:hyperlink r:id="rId293">
        <w:r>
          <w:rPr>
            <w:color w:val="0000FF"/>
          </w:rPr>
          <w:t xml:space="preserve"> </w:t>
        </w:r>
      </w:hyperlink>
    </w:p>
    <w:p w14:paraId="3D128D50" w14:textId="77777777" w:rsidR="00F57DE1" w:rsidRDefault="00000000">
      <w:pPr>
        <w:spacing w:after="92" w:line="265" w:lineRule="auto"/>
        <w:ind w:left="115" w:right="0"/>
        <w:jc w:val="left"/>
      </w:pPr>
      <w:hyperlink r:id="rId294">
        <w:r>
          <w:rPr>
            <w:color w:val="0000FF"/>
            <w:u w:val="single" w:color="0000FF"/>
          </w:rPr>
          <w:t>Star Send toolkit</w:t>
        </w:r>
      </w:hyperlink>
      <w:hyperlink r:id="rId295">
        <w:r>
          <w:t xml:space="preserve"> </w:t>
        </w:r>
      </w:hyperlink>
    </w:p>
    <w:p w14:paraId="0BC3F980" w14:textId="77777777" w:rsidR="00F57DE1" w:rsidRDefault="00000000">
      <w:pPr>
        <w:spacing w:after="92" w:line="265" w:lineRule="auto"/>
        <w:ind w:left="115" w:right="0"/>
        <w:jc w:val="left"/>
      </w:pPr>
      <w:hyperlink r:id="rId296">
        <w:r>
          <w:rPr>
            <w:color w:val="0000FF"/>
            <w:u w:val="single" w:color="0000FF"/>
          </w:rPr>
          <w:t>Ambitious</w:t>
        </w:r>
      </w:hyperlink>
      <w:hyperlink r:id="rId297">
        <w:r>
          <w:rPr>
            <w:color w:val="0000FF"/>
            <w:u w:val="single" w:color="0000FF"/>
          </w:rPr>
          <w:t xml:space="preserve"> </w:t>
        </w:r>
      </w:hyperlink>
      <w:hyperlink r:id="rId298">
        <w:r>
          <w:rPr>
            <w:color w:val="0000FF"/>
            <w:u w:val="single" w:color="0000FF"/>
          </w:rPr>
          <w:t>about</w:t>
        </w:r>
      </w:hyperlink>
      <w:hyperlink r:id="rId299">
        <w:r>
          <w:rPr>
            <w:color w:val="0000FF"/>
            <w:u w:val="single" w:color="0000FF"/>
          </w:rPr>
          <w:t xml:space="preserve"> </w:t>
        </w:r>
      </w:hyperlink>
      <w:hyperlink r:id="rId300">
        <w:r>
          <w:rPr>
            <w:color w:val="0000FF"/>
            <w:u w:val="single" w:color="0000FF"/>
          </w:rPr>
          <w:t>Autism</w:t>
        </w:r>
      </w:hyperlink>
      <w:hyperlink r:id="rId301">
        <w:r>
          <w:rPr>
            <w:color w:val="0000FF"/>
            <w:u w:val="single" w:color="0000FF"/>
          </w:rPr>
          <w:t xml:space="preserve"> - </w:t>
        </w:r>
      </w:hyperlink>
      <w:hyperlink r:id="rId302">
        <w:r>
          <w:rPr>
            <w:color w:val="0000FF"/>
            <w:u w:val="single" w:color="0000FF"/>
          </w:rPr>
          <w:t>Online</w:t>
        </w:r>
      </w:hyperlink>
      <w:hyperlink r:id="rId303">
        <w:r>
          <w:rPr>
            <w:color w:val="0000FF"/>
            <w:u w:val="single" w:color="0000FF"/>
          </w:rPr>
          <w:t xml:space="preserve"> </w:t>
        </w:r>
      </w:hyperlink>
      <w:hyperlink r:id="rId304">
        <w:r>
          <w:rPr>
            <w:color w:val="0000FF"/>
            <w:u w:val="single" w:color="0000FF"/>
          </w:rPr>
          <w:t>safety</w:t>
        </w:r>
      </w:hyperlink>
      <w:hyperlink r:id="rId305">
        <w:r>
          <w:rPr>
            <w:color w:val="0000FF"/>
            <w:u w:val="single" w:color="0000FF"/>
          </w:rPr>
          <w:t xml:space="preserve"> </w:t>
        </w:r>
      </w:hyperlink>
      <w:hyperlink r:id="rId306">
        <w:r>
          <w:rPr>
            <w:color w:val="0000FF"/>
            <w:u w:val="single" w:color="0000FF"/>
          </w:rPr>
          <w:t>information</w:t>
        </w:r>
      </w:hyperlink>
      <w:hyperlink r:id="rId307">
        <w:r>
          <w:rPr>
            <w:color w:val="0000FF"/>
          </w:rPr>
          <w:t xml:space="preserve"> </w:t>
        </w:r>
      </w:hyperlink>
    </w:p>
    <w:p w14:paraId="78476941" w14:textId="77777777" w:rsidR="00F57DE1" w:rsidRDefault="00000000">
      <w:pPr>
        <w:spacing w:after="92" w:line="265" w:lineRule="auto"/>
        <w:ind w:left="115" w:right="0"/>
        <w:jc w:val="left"/>
      </w:pPr>
      <w:hyperlink r:id="rId308">
        <w:r>
          <w:rPr>
            <w:color w:val="0000FF"/>
            <w:u w:val="single" w:color="0000FF"/>
          </w:rPr>
          <w:t>Stop It Now! (UK)</w:t>
        </w:r>
      </w:hyperlink>
      <w:hyperlink r:id="rId309">
        <w:r>
          <w:t xml:space="preserve"> </w:t>
        </w:r>
      </w:hyperlink>
    </w:p>
    <w:p w14:paraId="669DE6EF" w14:textId="77777777" w:rsidR="00F57DE1" w:rsidRDefault="00000000">
      <w:pPr>
        <w:spacing w:after="8791" w:line="265" w:lineRule="auto"/>
        <w:ind w:left="115" w:right="0"/>
        <w:jc w:val="left"/>
      </w:pPr>
      <w:hyperlink r:id="rId310">
        <w:r>
          <w:rPr>
            <w:color w:val="0000FF"/>
            <w:u w:val="single" w:color="0000FF"/>
          </w:rPr>
          <w:t>Child</w:t>
        </w:r>
      </w:hyperlink>
      <w:hyperlink r:id="rId311">
        <w:r>
          <w:rPr>
            <w:color w:val="0000FF"/>
            <w:u w:val="single" w:color="0000FF"/>
          </w:rPr>
          <w:t xml:space="preserve"> </w:t>
        </w:r>
      </w:hyperlink>
      <w:hyperlink r:id="rId312">
        <w:r>
          <w:rPr>
            <w:color w:val="0000FF"/>
            <w:u w:val="single" w:color="0000FF"/>
          </w:rPr>
          <w:t>Protection</w:t>
        </w:r>
      </w:hyperlink>
      <w:hyperlink r:id="rId313">
        <w:r>
          <w:rPr>
            <w:color w:val="0000FF"/>
            <w:u w:val="single" w:color="0000FF"/>
          </w:rPr>
          <w:t xml:space="preserve"> </w:t>
        </w:r>
      </w:hyperlink>
      <w:hyperlink r:id="rId314">
        <w:r>
          <w:rPr>
            <w:color w:val="0000FF"/>
            <w:u w:val="single" w:color="0000FF"/>
          </w:rPr>
          <w:t>Scotland</w:t>
        </w:r>
      </w:hyperlink>
      <w:hyperlink r:id="rId315">
        <w:r>
          <w:rPr>
            <w:color w:val="0000FF"/>
            <w:u w:val="single" w:color="0000FF"/>
          </w:rPr>
          <w:t xml:space="preserve"> - </w:t>
        </w:r>
      </w:hyperlink>
      <w:hyperlink r:id="rId316">
        <w:r>
          <w:rPr>
            <w:color w:val="0000FF"/>
            <w:u w:val="single" w:color="0000FF"/>
          </w:rPr>
          <w:t>Online</w:t>
        </w:r>
      </w:hyperlink>
      <w:hyperlink r:id="rId317">
        <w:r>
          <w:rPr>
            <w:color w:val="0000FF"/>
            <w:u w:val="single" w:color="0000FF"/>
          </w:rPr>
          <w:t xml:space="preserve"> </w:t>
        </w:r>
      </w:hyperlink>
      <w:hyperlink r:id="rId318">
        <w:r>
          <w:rPr>
            <w:color w:val="0000FF"/>
            <w:u w:val="single" w:color="0000FF"/>
          </w:rPr>
          <w:t>Abuse</w:t>
        </w:r>
      </w:hyperlink>
      <w:hyperlink r:id="rId319">
        <w:r>
          <w:t xml:space="preserve"> </w:t>
        </w:r>
      </w:hyperlink>
    </w:p>
    <w:p w14:paraId="52B156A2" w14:textId="77777777" w:rsidR="00F57DE1" w:rsidRDefault="00000000">
      <w:pPr>
        <w:spacing w:after="0" w:line="259" w:lineRule="auto"/>
        <w:ind w:left="0" w:right="89" w:firstLine="0"/>
        <w:jc w:val="right"/>
      </w:pPr>
      <w:r>
        <w:rPr>
          <w:sz w:val="18"/>
        </w:rPr>
        <w:lastRenderedPageBreak/>
        <w:t xml:space="preserve"> </w:t>
      </w:r>
    </w:p>
    <w:p w14:paraId="78556FB2" w14:textId="77777777" w:rsidR="00F57DE1" w:rsidRDefault="00F57DE1">
      <w:pPr>
        <w:sectPr w:rsidR="00F57DE1">
          <w:headerReference w:type="even" r:id="rId320"/>
          <w:headerReference w:type="default" r:id="rId321"/>
          <w:footerReference w:type="even" r:id="rId322"/>
          <w:footerReference w:type="default" r:id="rId323"/>
          <w:headerReference w:type="first" r:id="rId324"/>
          <w:footerReference w:type="first" r:id="rId325"/>
          <w:pgSz w:w="11911" w:h="16841"/>
          <w:pgMar w:top="2251" w:right="550" w:bottom="485" w:left="499" w:header="720" w:footer="720" w:gutter="0"/>
          <w:cols w:space="720"/>
          <w:titlePg/>
        </w:sectPr>
      </w:pPr>
    </w:p>
    <w:p w14:paraId="00AB009F" w14:textId="77777777" w:rsidR="00F57DE1" w:rsidRDefault="00000000">
      <w:pPr>
        <w:spacing w:after="0" w:line="259" w:lineRule="auto"/>
        <w:ind w:left="-941" w:right="0" w:firstLine="0"/>
      </w:pPr>
      <w:r>
        <w:rPr>
          <w:rFonts w:ascii="Calibri" w:eastAsia="Calibri" w:hAnsi="Calibri" w:cs="Calibri"/>
          <w:noProof/>
        </w:rPr>
        <w:lastRenderedPageBreak/>
        <mc:AlternateContent>
          <mc:Choice Requires="wpg">
            <w:drawing>
              <wp:anchor distT="0" distB="0" distL="114300" distR="114300" simplePos="0" relativeHeight="251659264" behindDoc="0" locked="0" layoutInCell="1" allowOverlap="1" wp14:anchorId="4CA54251" wp14:editId="7AEE0B0B">
                <wp:simplePos x="0" y="0"/>
                <wp:positionH relativeFrom="page">
                  <wp:posOffset>0</wp:posOffset>
                </wp:positionH>
                <wp:positionV relativeFrom="page">
                  <wp:posOffset>-9508</wp:posOffset>
                </wp:positionV>
                <wp:extent cx="7561581" cy="9986591"/>
                <wp:effectExtent l="0" t="0" r="0" b="0"/>
                <wp:wrapTopAndBottom/>
                <wp:docPr id="25166" name="Group 25166"/>
                <wp:cNvGraphicFramePr/>
                <a:graphic xmlns:a="http://schemas.openxmlformats.org/drawingml/2006/main">
                  <a:graphicData uri="http://schemas.microsoft.com/office/word/2010/wordprocessingGroup">
                    <wpg:wgp>
                      <wpg:cNvGrpSpPr/>
                      <wpg:grpSpPr>
                        <a:xfrm>
                          <a:off x="0" y="0"/>
                          <a:ext cx="7561581" cy="9986591"/>
                          <a:chOff x="0" y="0"/>
                          <a:chExt cx="7561581" cy="9986591"/>
                        </a:xfrm>
                      </wpg:grpSpPr>
                      <wps:wsp>
                        <wps:cNvPr id="5385" name="Rectangle 5385"/>
                        <wps:cNvSpPr/>
                        <wps:spPr>
                          <a:xfrm>
                            <a:off x="316992" y="0"/>
                            <a:ext cx="4505" cy="18080"/>
                          </a:xfrm>
                          <a:prstGeom prst="rect">
                            <a:avLst/>
                          </a:prstGeom>
                          <a:ln>
                            <a:noFill/>
                          </a:ln>
                        </wps:spPr>
                        <wps:txbx>
                          <w:txbxContent>
                            <w:p w14:paraId="6B794660" w14:textId="77777777" w:rsidR="00F57DE1" w:rsidRDefault="00000000">
                              <w:pPr>
                                <w:spacing w:after="160" w:line="259" w:lineRule="auto"/>
                                <w:ind w:left="0" w:righ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5388" name="Picture 5388"/>
                          <pic:cNvPicPr/>
                        </pic:nvPicPr>
                        <pic:blipFill>
                          <a:blip r:embed="rId326"/>
                          <a:stretch>
                            <a:fillRect/>
                          </a:stretch>
                        </pic:blipFill>
                        <pic:spPr>
                          <a:xfrm>
                            <a:off x="0" y="9472"/>
                            <a:ext cx="7561581" cy="9977120"/>
                          </a:xfrm>
                          <a:prstGeom prst="rect">
                            <a:avLst/>
                          </a:prstGeom>
                        </pic:spPr>
                      </pic:pic>
                      <wps:wsp>
                        <wps:cNvPr id="5389" name="Rectangle 5389"/>
                        <wps:cNvSpPr/>
                        <wps:spPr>
                          <a:xfrm>
                            <a:off x="316992" y="1233139"/>
                            <a:ext cx="51809" cy="207922"/>
                          </a:xfrm>
                          <a:prstGeom prst="rect">
                            <a:avLst/>
                          </a:prstGeom>
                          <a:ln>
                            <a:noFill/>
                          </a:ln>
                        </wps:spPr>
                        <wps:txbx>
                          <w:txbxContent>
                            <w:p w14:paraId="27253A43"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390" name="Rectangle 5390"/>
                        <wps:cNvSpPr/>
                        <wps:spPr>
                          <a:xfrm>
                            <a:off x="316992" y="1393159"/>
                            <a:ext cx="51809" cy="207922"/>
                          </a:xfrm>
                          <a:prstGeom prst="rect">
                            <a:avLst/>
                          </a:prstGeom>
                          <a:ln>
                            <a:noFill/>
                          </a:ln>
                        </wps:spPr>
                        <wps:txbx>
                          <w:txbxContent>
                            <w:p w14:paraId="537D5496"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391" name="Rectangle 5391"/>
                        <wps:cNvSpPr/>
                        <wps:spPr>
                          <a:xfrm>
                            <a:off x="316992" y="1554703"/>
                            <a:ext cx="51809" cy="207922"/>
                          </a:xfrm>
                          <a:prstGeom prst="rect">
                            <a:avLst/>
                          </a:prstGeom>
                          <a:ln>
                            <a:noFill/>
                          </a:ln>
                        </wps:spPr>
                        <wps:txbx>
                          <w:txbxContent>
                            <w:p w14:paraId="744DF802"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392" name="Rectangle 5392"/>
                        <wps:cNvSpPr/>
                        <wps:spPr>
                          <a:xfrm>
                            <a:off x="316992" y="1714723"/>
                            <a:ext cx="51809" cy="207922"/>
                          </a:xfrm>
                          <a:prstGeom prst="rect">
                            <a:avLst/>
                          </a:prstGeom>
                          <a:ln>
                            <a:noFill/>
                          </a:ln>
                        </wps:spPr>
                        <wps:txbx>
                          <w:txbxContent>
                            <w:p w14:paraId="4EAE9209"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393" name="Rectangle 5393"/>
                        <wps:cNvSpPr/>
                        <wps:spPr>
                          <a:xfrm>
                            <a:off x="316992" y="1876267"/>
                            <a:ext cx="51809" cy="207922"/>
                          </a:xfrm>
                          <a:prstGeom prst="rect">
                            <a:avLst/>
                          </a:prstGeom>
                          <a:ln>
                            <a:noFill/>
                          </a:ln>
                        </wps:spPr>
                        <wps:txbx>
                          <w:txbxContent>
                            <w:p w14:paraId="23E512FB"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394" name="Rectangle 5394"/>
                        <wps:cNvSpPr/>
                        <wps:spPr>
                          <a:xfrm>
                            <a:off x="316992" y="2036287"/>
                            <a:ext cx="51809" cy="207922"/>
                          </a:xfrm>
                          <a:prstGeom prst="rect">
                            <a:avLst/>
                          </a:prstGeom>
                          <a:ln>
                            <a:noFill/>
                          </a:ln>
                        </wps:spPr>
                        <wps:txbx>
                          <w:txbxContent>
                            <w:p w14:paraId="3257F5B4"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395" name="Rectangle 5395"/>
                        <wps:cNvSpPr/>
                        <wps:spPr>
                          <a:xfrm>
                            <a:off x="316992" y="2196307"/>
                            <a:ext cx="51809" cy="207922"/>
                          </a:xfrm>
                          <a:prstGeom prst="rect">
                            <a:avLst/>
                          </a:prstGeom>
                          <a:ln>
                            <a:noFill/>
                          </a:ln>
                        </wps:spPr>
                        <wps:txbx>
                          <w:txbxContent>
                            <w:p w14:paraId="1FA25D38"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396" name="Rectangle 5396"/>
                        <wps:cNvSpPr/>
                        <wps:spPr>
                          <a:xfrm>
                            <a:off x="316992" y="2357851"/>
                            <a:ext cx="51809" cy="207922"/>
                          </a:xfrm>
                          <a:prstGeom prst="rect">
                            <a:avLst/>
                          </a:prstGeom>
                          <a:ln>
                            <a:noFill/>
                          </a:ln>
                        </wps:spPr>
                        <wps:txbx>
                          <w:txbxContent>
                            <w:p w14:paraId="2B1EAD11"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397" name="Rectangle 5397"/>
                        <wps:cNvSpPr/>
                        <wps:spPr>
                          <a:xfrm>
                            <a:off x="316992" y="2517871"/>
                            <a:ext cx="51809" cy="207922"/>
                          </a:xfrm>
                          <a:prstGeom prst="rect">
                            <a:avLst/>
                          </a:prstGeom>
                          <a:ln>
                            <a:noFill/>
                          </a:ln>
                        </wps:spPr>
                        <wps:txbx>
                          <w:txbxContent>
                            <w:p w14:paraId="4A1A2AD6"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398" name="Rectangle 5398"/>
                        <wps:cNvSpPr/>
                        <wps:spPr>
                          <a:xfrm>
                            <a:off x="316992" y="2679415"/>
                            <a:ext cx="51809" cy="207922"/>
                          </a:xfrm>
                          <a:prstGeom prst="rect">
                            <a:avLst/>
                          </a:prstGeom>
                          <a:ln>
                            <a:noFill/>
                          </a:ln>
                        </wps:spPr>
                        <wps:txbx>
                          <w:txbxContent>
                            <w:p w14:paraId="79F209A9"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399" name="Rectangle 5399"/>
                        <wps:cNvSpPr/>
                        <wps:spPr>
                          <a:xfrm>
                            <a:off x="316992" y="2839435"/>
                            <a:ext cx="51809" cy="207922"/>
                          </a:xfrm>
                          <a:prstGeom prst="rect">
                            <a:avLst/>
                          </a:prstGeom>
                          <a:ln>
                            <a:noFill/>
                          </a:ln>
                        </wps:spPr>
                        <wps:txbx>
                          <w:txbxContent>
                            <w:p w14:paraId="4F21368D"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400" name="Rectangle 5400"/>
                        <wps:cNvSpPr/>
                        <wps:spPr>
                          <a:xfrm>
                            <a:off x="316992" y="2999455"/>
                            <a:ext cx="51809" cy="207922"/>
                          </a:xfrm>
                          <a:prstGeom prst="rect">
                            <a:avLst/>
                          </a:prstGeom>
                          <a:ln>
                            <a:noFill/>
                          </a:ln>
                        </wps:spPr>
                        <wps:txbx>
                          <w:txbxContent>
                            <w:p w14:paraId="74A009B1"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401" name="Rectangle 5401"/>
                        <wps:cNvSpPr/>
                        <wps:spPr>
                          <a:xfrm>
                            <a:off x="316992" y="3160999"/>
                            <a:ext cx="51809" cy="207922"/>
                          </a:xfrm>
                          <a:prstGeom prst="rect">
                            <a:avLst/>
                          </a:prstGeom>
                          <a:ln>
                            <a:noFill/>
                          </a:ln>
                        </wps:spPr>
                        <wps:txbx>
                          <w:txbxContent>
                            <w:p w14:paraId="4632FF9B"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402" name="Rectangle 5402"/>
                        <wps:cNvSpPr/>
                        <wps:spPr>
                          <a:xfrm>
                            <a:off x="316992" y="3321400"/>
                            <a:ext cx="51809" cy="207922"/>
                          </a:xfrm>
                          <a:prstGeom prst="rect">
                            <a:avLst/>
                          </a:prstGeom>
                          <a:ln>
                            <a:noFill/>
                          </a:ln>
                        </wps:spPr>
                        <wps:txbx>
                          <w:txbxContent>
                            <w:p w14:paraId="59308A6E"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403" name="Rectangle 5403"/>
                        <wps:cNvSpPr/>
                        <wps:spPr>
                          <a:xfrm>
                            <a:off x="316992" y="3482944"/>
                            <a:ext cx="51809" cy="207922"/>
                          </a:xfrm>
                          <a:prstGeom prst="rect">
                            <a:avLst/>
                          </a:prstGeom>
                          <a:ln>
                            <a:noFill/>
                          </a:ln>
                        </wps:spPr>
                        <wps:txbx>
                          <w:txbxContent>
                            <w:p w14:paraId="24610EC6"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404" name="Rectangle 5404"/>
                        <wps:cNvSpPr/>
                        <wps:spPr>
                          <a:xfrm>
                            <a:off x="316992" y="3738976"/>
                            <a:ext cx="51809" cy="207922"/>
                          </a:xfrm>
                          <a:prstGeom prst="rect">
                            <a:avLst/>
                          </a:prstGeom>
                          <a:ln>
                            <a:noFill/>
                          </a:ln>
                        </wps:spPr>
                        <wps:txbx>
                          <w:txbxContent>
                            <w:p w14:paraId="6F77EDAE" w14:textId="77777777" w:rsidR="00F57DE1"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405" name="Rectangle 5405"/>
                        <wps:cNvSpPr/>
                        <wps:spPr>
                          <a:xfrm>
                            <a:off x="2268347" y="3898996"/>
                            <a:ext cx="3419049" cy="207922"/>
                          </a:xfrm>
                          <a:prstGeom prst="rect">
                            <a:avLst/>
                          </a:prstGeom>
                          <a:ln>
                            <a:noFill/>
                          </a:ln>
                        </wps:spPr>
                        <wps:txbx>
                          <w:txbxContent>
                            <w:p w14:paraId="25D5A09B" w14:textId="77777777" w:rsidR="00F57DE1" w:rsidRDefault="00000000">
                              <w:pPr>
                                <w:spacing w:after="160" w:line="259" w:lineRule="auto"/>
                                <w:ind w:left="0" w:right="0" w:firstLine="0"/>
                                <w:jc w:val="left"/>
                              </w:pPr>
                              <w:r>
                                <w:rPr>
                                  <w:b/>
                                  <w:color w:val="FFFFFF"/>
                                </w:rPr>
                                <w:t xml:space="preserve">We are part of the Outcomes First </w:t>
                              </w:r>
                            </w:p>
                          </w:txbxContent>
                        </wps:txbx>
                        <wps:bodyPr horzOverflow="overflow" vert="horz" lIns="0" tIns="0" rIns="0" bIns="0" rtlCol="0">
                          <a:noAutofit/>
                        </wps:bodyPr>
                      </wps:wsp>
                      <wps:wsp>
                        <wps:cNvPr id="5406" name="Rectangle 5406"/>
                        <wps:cNvSpPr/>
                        <wps:spPr>
                          <a:xfrm>
                            <a:off x="4886833" y="3898996"/>
                            <a:ext cx="609561" cy="207922"/>
                          </a:xfrm>
                          <a:prstGeom prst="rect">
                            <a:avLst/>
                          </a:prstGeom>
                          <a:ln>
                            <a:noFill/>
                          </a:ln>
                        </wps:spPr>
                        <wps:txbx>
                          <w:txbxContent>
                            <w:p w14:paraId="1BE11FEC" w14:textId="77777777" w:rsidR="00F57DE1" w:rsidRDefault="00000000">
                              <w:pPr>
                                <w:spacing w:after="160" w:line="259" w:lineRule="auto"/>
                                <w:ind w:left="0" w:right="0" w:firstLine="0"/>
                                <w:jc w:val="left"/>
                              </w:pPr>
                              <w:r>
                                <w:rPr>
                                  <w:b/>
                                  <w:color w:val="FFFFFF"/>
                                </w:rPr>
                                <w:t xml:space="preserve">Group </w:t>
                              </w:r>
                            </w:p>
                          </w:txbxContent>
                        </wps:txbx>
                        <wps:bodyPr horzOverflow="overflow" vert="horz" lIns="0" tIns="0" rIns="0" bIns="0" rtlCol="0">
                          <a:noAutofit/>
                        </wps:bodyPr>
                      </wps:wsp>
                      <wps:wsp>
                        <wps:cNvPr id="5407" name="Rectangle 5407"/>
                        <wps:cNvSpPr/>
                        <wps:spPr>
                          <a:xfrm>
                            <a:off x="2268347" y="4089496"/>
                            <a:ext cx="4089433" cy="207921"/>
                          </a:xfrm>
                          <a:prstGeom prst="rect">
                            <a:avLst/>
                          </a:prstGeom>
                          <a:ln>
                            <a:noFill/>
                          </a:ln>
                        </wps:spPr>
                        <wps:txbx>
                          <w:txbxContent>
                            <w:p w14:paraId="5861BA05" w14:textId="77777777" w:rsidR="00F57DE1" w:rsidRDefault="00000000">
                              <w:pPr>
                                <w:spacing w:after="160" w:line="259" w:lineRule="auto"/>
                                <w:ind w:left="0" w:right="0" w:firstLine="0"/>
                                <w:jc w:val="left"/>
                              </w:pPr>
                              <w:r>
                                <w:rPr>
                                  <w:b/>
                                  <w:color w:val="FFFFFF"/>
                                </w:rPr>
                                <w:t xml:space="preserve">Family, by working together we will build </w:t>
                              </w:r>
                            </w:p>
                          </w:txbxContent>
                        </wps:txbx>
                        <wps:bodyPr horzOverflow="overflow" vert="horz" lIns="0" tIns="0" rIns="0" bIns="0" rtlCol="0">
                          <a:noAutofit/>
                        </wps:bodyPr>
                      </wps:wsp>
                      <wps:wsp>
                        <wps:cNvPr id="5408" name="Rectangle 5408"/>
                        <wps:cNvSpPr/>
                        <wps:spPr>
                          <a:xfrm>
                            <a:off x="2268347" y="4279996"/>
                            <a:ext cx="4089433" cy="207921"/>
                          </a:xfrm>
                          <a:prstGeom prst="rect">
                            <a:avLst/>
                          </a:prstGeom>
                          <a:ln>
                            <a:noFill/>
                          </a:ln>
                        </wps:spPr>
                        <wps:txbx>
                          <w:txbxContent>
                            <w:p w14:paraId="44BFBEDE" w14:textId="77777777" w:rsidR="00F57DE1" w:rsidRDefault="00000000">
                              <w:pPr>
                                <w:spacing w:after="160" w:line="259" w:lineRule="auto"/>
                                <w:ind w:left="0" w:right="0" w:firstLine="0"/>
                                <w:jc w:val="left"/>
                              </w:pPr>
                              <w:r>
                                <w:rPr>
                                  <w:b/>
                                  <w:color w:val="FFFFFF"/>
                                </w:rPr>
                                <w:t xml:space="preserve">incredible futures by empowering vulnerable </w:t>
                              </w:r>
                            </w:p>
                          </w:txbxContent>
                        </wps:txbx>
                        <wps:bodyPr horzOverflow="overflow" vert="horz" lIns="0" tIns="0" rIns="0" bIns="0" rtlCol="0">
                          <a:noAutofit/>
                        </wps:bodyPr>
                      </wps:wsp>
                      <wps:wsp>
                        <wps:cNvPr id="5409" name="Rectangle 5409"/>
                        <wps:cNvSpPr/>
                        <wps:spPr>
                          <a:xfrm>
                            <a:off x="2268347" y="4472020"/>
                            <a:ext cx="775152" cy="207921"/>
                          </a:xfrm>
                          <a:prstGeom prst="rect">
                            <a:avLst/>
                          </a:prstGeom>
                          <a:ln>
                            <a:noFill/>
                          </a:ln>
                        </wps:spPr>
                        <wps:txbx>
                          <w:txbxContent>
                            <w:p w14:paraId="1EE4840F" w14:textId="77777777" w:rsidR="00F57DE1" w:rsidRDefault="00000000">
                              <w:pPr>
                                <w:spacing w:after="160" w:line="259" w:lineRule="auto"/>
                                <w:ind w:left="0" w:right="0" w:firstLine="0"/>
                                <w:jc w:val="left"/>
                              </w:pPr>
                              <w:r>
                                <w:rPr>
                                  <w:b/>
                                  <w:color w:val="FFFFFF"/>
                                </w:rPr>
                                <w:t>children,</w:t>
                              </w:r>
                            </w:p>
                          </w:txbxContent>
                        </wps:txbx>
                        <wps:bodyPr horzOverflow="overflow" vert="horz" lIns="0" tIns="0" rIns="0" bIns="0" rtlCol="0">
                          <a:noAutofit/>
                        </wps:bodyPr>
                      </wps:wsp>
                      <wps:wsp>
                        <wps:cNvPr id="5410" name="Rectangle 5410"/>
                        <wps:cNvSpPr/>
                        <wps:spPr>
                          <a:xfrm>
                            <a:off x="2852039" y="4472020"/>
                            <a:ext cx="51809" cy="207921"/>
                          </a:xfrm>
                          <a:prstGeom prst="rect">
                            <a:avLst/>
                          </a:prstGeom>
                          <a:ln>
                            <a:noFill/>
                          </a:ln>
                        </wps:spPr>
                        <wps:txbx>
                          <w:txbxContent>
                            <w:p w14:paraId="1D0D6561" w14:textId="77777777" w:rsidR="00F57DE1" w:rsidRDefault="00000000">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5411" name="Rectangle 5411"/>
                        <wps:cNvSpPr/>
                        <wps:spPr>
                          <a:xfrm>
                            <a:off x="2884043" y="4472020"/>
                            <a:ext cx="558171" cy="207921"/>
                          </a:xfrm>
                          <a:prstGeom prst="rect">
                            <a:avLst/>
                          </a:prstGeom>
                          <a:ln>
                            <a:noFill/>
                          </a:ln>
                        </wps:spPr>
                        <wps:txbx>
                          <w:txbxContent>
                            <w:p w14:paraId="115185E2" w14:textId="77777777" w:rsidR="00F57DE1" w:rsidRDefault="00000000">
                              <w:pPr>
                                <w:spacing w:after="160" w:line="259" w:lineRule="auto"/>
                                <w:ind w:left="0" w:right="0" w:firstLine="0"/>
                                <w:jc w:val="left"/>
                              </w:pPr>
                              <w:r>
                                <w:rPr>
                                  <w:b/>
                                  <w:color w:val="FFFFFF"/>
                                </w:rPr>
                                <w:t>young</w:t>
                              </w:r>
                            </w:p>
                          </w:txbxContent>
                        </wps:txbx>
                        <wps:bodyPr horzOverflow="overflow" vert="horz" lIns="0" tIns="0" rIns="0" bIns="0" rtlCol="0">
                          <a:noAutofit/>
                        </wps:bodyPr>
                      </wps:wsp>
                      <wps:wsp>
                        <wps:cNvPr id="5412" name="Rectangle 5412"/>
                        <wps:cNvSpPr/>
                        <wps:spPr>
                          <a:xfrm>
                            <a:off x="3301619" y="4472020"/>
                            <a:ext cx="51809" cy="207921"/>
                          </a:xfrm>
                          <a:prstGeom prst="rect">
                            <a:avLst/>
                          </a:prstGeom>
                          <a:ln>
                            <a:noFill/>
                          </a:ln>
                        </wps:spPr>
                        <wps:txbx>
                          <w:txbxContent>
                            <w:p w14:paraId="681F356D" w14:textId="77777777" w:rsidR="00F57DE1" w:rsidRDefault="00000000">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5413" name="Rectangle 5413"/>
                        <wps:cNvSpPr/>
                        <wps:spPr>
                          <a:xfrm>
                            <a:off x="3335147" y="4472020"/>
                            <a:ext cx="600110" cy="207921"/>
                          </a:xfrm>
                          <a:prstGeom prst="rect">
                            <a:avLst/>
                          </a:prstGeom>
                          <a:ln>
                            <a:noFill/>
                          </a:ln>
                        </wps:spPr>
                        <wps:txbx>
                          <w:txbxContent>
                            <w:p w14:paraId="231EDEA6" w14:textId="77777777" w:rsidR="00F57DE1" w:rsidRDefault="00000000">
                              <w:pPr>
                                <w:spacing w:after="160" w:line="259" w:lineRule="auto"/>
                                <w:ind w:left="0" w:right="0" w:firstLine="0"/>
                                <w:jc w:val="left"/>
                              </w:pPr>
                              <w:r>
                                <w:rPr>
                                  <w:b/>
                                  <w:color w:val="FFFFFF"/>
                                </w:rPr>
                                <w:t>people</w:t>
                              </w:r>
                            </w:p>
                          </w:txbxContent>
                        </wps:txbx>
                        <wps:bodyPr horzOverflow="overflow" vert="horz" lIns="0" tIns="0" rIns="0" bIns="0" rtlCol="0">
                          <a:noAutofit/>
                        </wps:bodyPr>
                      </wps:wsp>
                      <wps:wsp>
                        <wps:cNvPr id="5414" name="Rectangle 5414"/>
                        <wps:cNvSpPr/>
                        <wps:spPr>
                          <a:xfrm>
                            <a:off x="3784981" y="4472020"/>
                            <a:ext cx="51809" cy="207921"/>
                          </a:xfrm>
                          <a:prstGeom prst="rect">
                            <a:avLst/>
                          </a:prstGeom>
                          <a:ln>
                            <a:noFill/>
                          </a:ln>
                        </wps:spPr>
                        <wps:txbx>
                          <w:txbxContent>
                            <w:p w14:paraId="0EADD253" w14:textId="77777777" w:rsidR="00F57DE1" w:rsidRDefault="00000000">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5415" name="Rectangle 5415"/>
                        <wps:cNvSpPr/>
                        <wps:spPr>
                          <a:xfrm>
                            <a:off x="3816985" y="4472020"/>
                            <a:ext cx="330911" cy="207921"/>
                          </a:xfrm>
                          <a:prstGeom prst="rect">
                            <a:avLst/>
                          </a:prstGeom>
                          <a:ln>
                            <a:noFill/>
                          </a:ln>
                        </wps:spPr>
                        <wps:txbx>
                          <w:txbxContent>
                            <w:p w14:paraId="3A7D62D0" w14:textId="77777777" w:rsidR="00F57DE1" w:rsidRDefault="00000000">
                              <w:pPr>
                                <w:spacing w:after="160" w:line="259" w:lineRule="auto"/>
                                <w:ind w:left="0" w:right="0" w:firstLine="0"/>
                                <w:jc w:val="left"/>
                              </w:pPr>
                              <w:r>
                                <w:rPr>
                                  <w:b/>
                                  <w:color w:val="FFFFFF"/>
                                </w:rPr>
                                <w:t>and</w:t>
                              </w:r>
                            </w:p>
                          </w:txbxContent>
                        </wps:txbx>
                        <wps:bodyPr horzOverflow="overflow" vert="horz" lIns="0" tIns="0" rIns="0" bIns="0" rtlCol="0">
                          <a:noAutofit/>
                        </wps:bodyPr>
                      </wps:wsp>
                      <wps:wsp>
                        <wps:cNvPr id="5416" name="Rectangle 5416"/>
                        <wps:cNvSpPr/>
                        <wps:spPr>
                          <a:xfrm>
                            <a:off x="4065397" y="4472020"/>
                            <a:ext cx="51809" cy="207921"/>
                          </a:xfrm>
                          <a:prstGeom prst="rect">
                            <a:avLst/>
                          </a:prstGeom>
                          <a:ln>
                            <a:noFill/>
                          </a:ln>
                        </wps:spPr>
                        <wps:txbx>
                          <w:txbxContent>
                            <w:p w14:paraId="1B9BE703" w14:textId="77777777" w:rsidR="00F57DE1" w:rsidRDefault="00000000">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5417" name="Rectangle 5417"/>
                        <wps:cNvSpPr/>
                        <wps:spPr>
                          <a:xfrm>
                            <a:off x="4097401" y="4472020"/>
                            <a:ext cx="549360" cy="207921"/>
                          </a:xfrm>
                          <a:prstGeom prst="rect">
                            <a:avLst/>
                          </a:prstGeom>
                          <a:ln>
                            <a:noFill/>
                          </a:ln>
                        </wps:spPr>
                        <wps:txbx>
                          <w:txbxContent>
                            <w:p w14:paraId="027539DE" w14:textId="77777777" w:rsidR="00F57DE1" w:rsidRDefault="00000000">
                              <w:pPr>
                                <w:spacing w:after="160" w:line="259" w:lineRule="auto"/>
                                <w:ind w:left="0" w:right="0" w:firstLine="0"/>
                                <w:jc w:val="left"/>
                              </w:pPr>
                              <w:r>
                                <w:rPr>
                                  <w:b/>
                                  <w:color w:val="FFFFFF"/>
                                </w:rPr>
                                <w:t>adults</w:t>
                              </w:r>
                            </w:p>
                          </w:txbxContent>
                        </wps:txbx>
                        <wps:bodyPr horzOverflow="overflow" vert="horz" lIns="0" tIns="0" rIns="0" bIns="0" rtlCol="0">
                          <a:noAutofit/>
                        </wps:bodyPr>
                      </wps:wsp>
                      <wps:wsp>
                        <wps:cNvPr id="5418" name="Rectangle 5418"/>
                        <wps:cNvSpPr/>
                        <wps:spPr>
                          <a:xfrm>
                            <a:off x="4508881" y="4472020"/>
                            <a:ext cx="51809" cy="207921"/>
                          </a:xfrm>
                          <a:prstGeom prst="rect">
                            <a:avLst/>
                          </a:prstGeom>
                          <a:ln>
                            <a:noFill/>
                          </a:ln>
                        </wps:spPr>
                        <wps:txbx>
                          <w:txbxContent>
                            <w:p w14:paraId="501A9A9F" w14:textId="77777777" w:rsidR="00F57DE1" w:rsidRDefault="00000000">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5419" name="Rectangle 5419"/>
                        <wps:cNvSpPr/>
                        <wps:spPr>
                          <a:xfrm>
                            <a:off x="4542409" y="4472020"/>
                            <a:ext cx="166607" cy="207921"/>
                          </a:xfrm>
                          <a:prstGeom prst="rect">
                            <a:avLst/>
                          </a:prstGeom>
                          <a:ln>
                            <a:noFill/>
                          </a:ln>
                        </wps:spPr>
                        <wps:txbx>
                          <w:txbxContent>
                            <w:p w14:paraId="5B2C20EA" w14:textId="77777777" w:rsidR="00F57DE1" w:rsidRDefault="00000000">
                              <w:pPr>
                                <w:spacing w:after="160" w:line="259" w:lineRule="auto"/>
                                <w:ind w:left="0" w:right="0" w:firstLine="0"/>
                                <w:jc w:val="left"/>
                              </w:pPr>
                              <w:r>
                                <w:rPr>
                                  <w:b/>
                                  <w:color w:val="FFFFFF"/>
                                </w:rPr>
                                <w:t>in</w:t>
                              </w:r>
                            </w:p>
                          </w:txbxContent>
                        </wps:txbx>
                        <wps:bodyPr horzOverflow="overflow" vert="horz" lIns="0" tIns="0" rIns="0" bIns="0" rtlCol="0">
                          <a:noAutofit/>
                        </wps:bodyPr>
                      </wps:wsp>
                      <wps:wsp>
                        <wps:cNvPr id="5420" name="Rectangle 5420"/>
                        <wps:cNvSpPr/>
                        <wps:spPr>
                          <a:xfrm>
                            <a:off x="4665853" y="4472020"/>
                            <a:ext cx="51809" cy="207921"/>
                          </a:xfrm>
                          <a:prstGeom prst="rect">
                            <a:avLst/>
                          </a:prstGeom>
                          <a:ln>
                            <a:noFill/>
                          </a:ln>
                        </wps:spPr>
                        <wps:txbx>
                          <w:txbxContent>
                            <w:p w14:paraId="21A4D7DC" w14:textId="77777777" w:rsidR="00F57DE1" w:rsidRDefault="00000000">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5421" name="Rectangle 5421"/>
                        <wps:cNvSpPr/>
                        <wps:spPr>
                          <a:xfrm>
                            <a:off x="4697857" y="4472020"/>
                            <a:ext cx="280303" cy="207921"/>
                          </a:xfrm>
                          <a:prstGeom prst="rect">
                            <a:avLst/>
                          </a:prstGeom>
                          <a:ln>
                            <a:noFill/>
                          </a:ln>
                        </wps:spPr>
                        <wps:txbx>
                          <w:txbxContent>
                            <w:p w14:paraId="4AD50ADA" w14:textId="77777777" w:rsidR="00F57DE1" w:rsidRDefault="00000000">
                              <w:pPr>
                                <w:spacing w:after="160" w:line="259" w:lineRule="auto"/>
                                <w:ind w:left="0" w:right="0" w:firstLine="0"/>
                                <w:jc w:val="left"/>
                              </w:pPr>
                              <w:r>
                                <w:rPr>
                                  <w:b/>
                                  <w:color w:val="FFFFFF"/>
                                </w:rPr>
                                <w:t>the</w:t>
                              </w:r>
                            </w:p>
                          </w:txbxContent>
                        </wps:txbx>
                        <wps:bodyPr horzOverflow="overflow" vert="horz" lIns="0" tIns="0" rIns="0" bIns="0" rtlCol="0">
                          <a:noAutofit/>
                        </wps:bodyPr>
                      </wps:wsp>
                      <wps:wsp>
                        <wps:cNvPr id="5422" name="Rectangle 5422"/>
                        <wps:cNvSpPr/>
                        <wps:spPr>
                          <a:xfrm>
                            <a:off x="4908169" y="4472020"/>
                            <a:ext cx="51809" cy="207921"/>
                          </a:xfrm>
                          <a:prstGeom prst="rect">
                            <a:avLst/>
                          </a:prstGeom>
                          <a:ln>
                            <a:noFill/>
                          </a:ln>
                        </wps:spPr>
                        <wps:txbx>
                          <w:txbxContent>
                            <w:p w14:paraId="3CFC2A6F" w14:textId="77777777" w:rsidR="00F57DE1" w:rsidRDefault="00000000">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5423" name="Rectangle 5423"/>
                        <wps:cNvSpPr/>
                        <wps:spPr>
                          <a:xfrm>
                            <a:off x="4941697" y="4472020"/>
                            <a:ext cx="268444" cy="207921"/>
                          </a:xfrm>
                          <a:prstGeom prst="rect">
                            <a:avLst/>
                          </a:prstGeom>
                          <a:ln>
                            <a:noFill/>
                          </a:ln>
                        </wps:spPr>
                        <wps:txbx>
                          <w:txbxContent>
                            <w:p w14:paraId="34E5E8D3" w14:textId="77777777" w:rsidR="00F57DE1" w:rsidRDefault="00000000">
                              <w:pPr>
                                <w:spacing w:after="160" w:line="259" w:lineRule="auto"/>
                                <w:ind w:left="0" w:right="0" w:firstLine="0"/>
                                <w:jc w:val="left"/>
                              </w:pPr>
                              <w:r>
                                <w:rPr>
                                  <w:b/>
                                  <w:color w:val="FFFFFF"/>
                                </w:rPr>
                                <w:t>UK</w:t>
                              </w:r>
                            </w:p>
                          </w:txbxContent>
                        </wps:txbx>
                        <wps:bodyPr horzOverflow="overflow" vert="horz" lIns="0" tIns="0" rIns="0" bIns="0" rtlCol="0">
                          <a:noAutofit/>
                        </wps:bodyPr>
                      </wps:wsp>
                      <wps:wsp>
                        <wps:cNvPr id="5424" name="Rectangle 5424"/>
                        <wps:cNvSpPr/>
                        <wps:spPr>
                          <a:xfrm>
                            <a:off x="5142865" y="4472020"/>
                            <a:ext cx="51809" cy="207921"/>
                          </a:xfrm>
                          <a:prstGeom prst="rect">
                            <a:avLst/>
                          </a:prstGeom>
                          <a:ln>
                            <a:noFill/>
                          </a:ln>
                        </wps:spPr>
                        <wps:txbx>
                          <w:txbxContent>
                            <w:p w14:paraId="6DCBF702" w14:textId="77777777" w:rsidR="00F57DE1" w:rsidRDefault="00000000">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s:wsp>
                        <wps:cNvPr id="5425" name="Rectangle 5425"/>
                        <wps:cNvSpPr/>
                        <wps:spPr>
                          <a:xfrm>
                            <a:off x="5174869" y="4472020"/>
                            <a:ext cx="225978" cy="207921"/>
                          </a:xfrm>
                          <a:prstGeom prst="rect">
                            <a:avLst/>
                          </a:prstGeom>
                          <a:ln>
                            <a:noFill/>
                          </a:ln>
                        </wps:spPr>
                        <wps:txbx>
                          <w:txbxContent>
                            <w:p w14:paraId="791B263E" w14:textId="77777777" w:rsidR="00F57DE1" w:rsidRDefault="00000000">
                              <w:pPr>
                                <w:spacing w:after="160" w:line="259" w:lineRule="auto"/>
                                <w:ind w:left="0" w:right="0" w:firstLine="0"/>
                                <w:jc w:val="left"/>
                              </w:pPr>
                              <w:r>
                                <w:rPr>
                                  <w:b/>
                                  <w:color w:val="FFFFFF"/>
                                </w:rPr>
                                <w:t xml:space="preserve">to </w:t>
                              </w:r>
                            </w:p>
                          </w:txbxContent>
                        </wps:txbx>
                        <wps:bodyPr horzOverflow="overflow" vert="horz" lIns="0" tIns="0" rIns="0" bIns="0" rtlCol="0">
                          <a:noAutofit/>
                        </wps:bodyPr>
                      </wps:wsp>
                      <wps:wsp>
                        <wps:cNvPr id="5426" name="Rectangle 5426"/>
                        <wps:cNvSpPr/>
                        <wps:spPr>
                          <a:xfrm>
                            <a:off x="2268347" y="4662520"/>
                            <a:ext cx="3677476" cy="207921"/>
                          </a:xfrm>
                          <a:prstGeom prst="rect">
                            <a:avLst/>
                          </a:prstGeom>
                          <a:ln>
                            <a:noFill/>
                          </a:ln>
                        </wps:spPr>
                        <wps:txbx>
                          <w:txbxContent>
                            <w:p w14:paraId="3C548CA0" w14:textId="77777777" w:rsidR="00F57DE1" w:rsidRDefault="00000000">
                              <w:pPr>
                                <w:spacing w:after="160" w:line="259" w:lineRule="auto"/>
                                <w:ind w:left="0" w:right="0" w:firstLine="0"/>
                                <w:jc w:val="left"/>
                              </w:pPr>
                              <w:r>
                                <w:rPr>
                                  <w:b/>
                                  <w:color w:val="FFFFFF"/>
                                </w:rPr>
                                <w:t>be happy and make their way in the world</w:t>
                              </w:r>
                            </w:p>
                          </w:txbxContent>
                        </wps:txbx>
                        <wps:bodyPr horzOverflow="overflow" vert="horz" lIns="0" tIns="0" rIns="0" bIns="0" rtlCol="0">
                          <a:noAutofit/>
                        </wps:bodyPr>
                      </wps:wsp>
                      <wps:wsp>
                        <wps:cNvPr id="5427" name="Rectangle 5427"/>
                        <wps:cNvSpPr/>
                        <wps:spPr>
                          <a:xfrm>
                            <a:off x="5033137" y="4662520"/>
                            <a:ext cx="51809" cy="207921"/>
                          </a:xfrm>
                          <a:prstGeom prst="rect">
                            <a:avLst/>
                          </a:prstGeom>
                          <a:ln>
                            <a:noFill/>
                          </a:ln>
                        </wps:spPr>
                        <wps:txbx>
                          <w:txbxContent>
                            <w:p w14:paraId="2CD905F2" w14:textId="77777777" w:rsidR="00F57DE1"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5166" style="width:595.4pt;height:786.346pt;position:absolute;mso-position-horizontal-relative:page;mso-position-horizontal:absolute;margin-left:0pt;mso-position-vertical-relative:page;margin-top:-0.748779pt;" coordsize="75615,99865">
                <v:rect id="Rectangle 5385" style="position:absolute;width:45;height:180;left:3169;top:0;" filled="f" stroked="f">
                  <v:textbox inset="0,0,0,0">
                    <w:txbxContent>
                      <w:p>
                        <w:pPr>
                          <w:spacing w:before="0" w:after="160" w:line="259" w:lineRule="auto"/>
                          <w:ind w:left="0" w:right="0" w:firstLine="0"/>
                          <w:jc w:val="left"/>
                        </w:pPr>
                        <w:r>
                          <w:rPr>
                            <w:sz w:val="2"/>
                          </w:rPr>
                          <w:t xml:space="preserve"> </w:t>
                        </w:r>
                      </w:p>
                    </w:txbxContent>
                  </v:textbox>
                </v:rect>
                <v:shape id="Picture 5388" style="position:absolute;width:75615;height:99771;left:0;top:94;" filled="f">
                  <v:imagedata r:id="rId327"/>
                </v:shape>
                <v:rect id="Rectangle 5389" style="position:absolute;width:518;height:2079;left:3169;top:12331;" filled="f" stroked="f">
                  <v:textbox inset="0,0,0,0">
                    <w:txbxContent>
                      <w:p>
                        <w:pPr>
                          <w:spacing w:before="0" w:after="160" w:line="259" w:lineRule="auto"/>
                          <w:ind w:left="0" w:right="0" w:firstLine="0"/>
                          <w:jc w:val="left"/>
                        </w:pPr>
                        <w:r>
                          <w:rPr/>
                          <w:t xml:space="preserve"> </w:t>
                        </w:r>
                      </w:p>
                    </w:txbxContent>
                  </v:textbox>
                </v:rect>
                <v:rect id="Rectangle 5390" style="position:absolute;width:518;height:2079;left:3169;top:13931;" filled="f" stroked="f">
                  <v:textbox inset="0,0,0,0">
                    <w:txbxContent>
                      <w:p>
                        <w:pPr>
                          <w:spacing w:before="0" w:after="160" w:line="259" w:lineRule="auto"/>
                          <w:ind w:left="0" w:right="0" w:firstLine="0"/>
                          <w:jc w:val="left"/>
                        </w:pPr>
                        <w:r>
                          <w:rPr/>
                          <w:t xml:space="preserve"> </w:t>
                        </w:r>
                      </w:p>
                    </w:txbxContent>
                  </v:textbox>
                </v:rect>
                <v:rect id="Rectangle 5391" style="position:absolute;width:518;height:2079;left:3169;top:15547;" filled="f" stroked="f">
                  <v:textbox inset="0,0,0,0">
                    <w:txbxContent>
                      <w:p>
                        <w:pPr>
                          <w:spacing w:before="0" w:after="160" w:line="259" w:lineRule="auto"/>
                          <w:ind w:left="0" w:right="0" w:firstLine="0"/>
                          <w:jc w:val="left"/>
                        </w:pPr>
                        <w:r>
                          <w:rPr/>
                          <w:t xml:space="preserve"> </w:t>
                        </w:r>
                      </w:p>
                    </w:txbxContent>
                  </v:textbox>
                </v:rect>
                <v:rect id="Rectangle 5392" style="position:absolute;width:518;height:2079;left:3169;top:17147;" filled="f" stroked="f">
                  <v:textbox inset="0,0,0,0">
                    <w:txbxContent>
                      <w:p>
                        <w:pPr>
                          <w:spacing w:before="0" w:after="160" w:line="259" w:lineRule="auto"/>
                          <w:ind w:left="0" w:right="0" w:firstLine="0"/>
                          <w:jc w:val="left"/>
                        </w:pPr>
                        <w:r>
                          <w:rPr/>
                          <w:t xml:space="preserve"> </w:t>
                        </w:r>
                      </w:p>
                    </w:txbxContent>
                  </v:textbox>
                </v:rect>
                <v:rect id="Rectangle 5393" style="position:absolute;width:518;height:2079;left:3169;top:18762;" filled="f" stroked="f">
                  <v:textbox inset="0,0,0,0">
                    <w:txbxContent>
                      <w:p>
                        <w:pPr>
                          <w:spacing w:before="0" w:after="160" w:line="259" w:lineRule="auto"/>
                          <w:ind w:left="0" w:right="0" w:firstLine="0"/>
                          <w:jc w:val="left"/>
                        </w:pPr>
                        <w:r>
                          <w:rPr/>
                          <w:t xml:space="preserve"> </w:t>
                        </w:r>
                      </w:p>
                    </w:txbxContent>
                  </v:textbox>
                </v:rect>
                <v:rect id="Rectangle 5394" style="position:absolute;width:518;height:2079;left:3169;top:20362;" filled="f" stroked="f">
                  <v:textbox inset="0,0,0,0">
                    <w:txbxContent>
                      <w:p>
                        <w:pPr>
                          <w:spacing w:before="0" w:after="160" w:line="259" w:lineRule="auto"/>
                          <w:ind w:left="0" w:right="0" w:firstLine="0"/>
                          <w:jc w:val="left"/>
                        </w:pPr>
                        <w:r>
                          <w:rPr/>
                          <w:t xml:space="preserve"> </w:t>
                        </w:r>
                      </w:p>
                    </w:txbxContent>
                  </v:textbox>
                </v:rect>
                <v:rect id="Rectangle 5395" style="position:absolute;width:518;height:2079;left:3169;top:21963;" filled="f" stroked="f">
                  <v:textbox inset="0,0,0,0">
                    <w:txbxContent>
                      <w:p>
                        <w:pPr>
                          <w:spacing w:before="0" w:after="160" w:line="259" w:lineRule="auto"/>
                          <w:ind w:left="0" w:right="0" w:firstLine="0"/>
                          <w:jc w:val="left"/>
                        </w:pPr>
                        <w:r>
                          <w:rPr/>
                          <w:t xml:space="preserve"> </w:t>
                        </w:r>
                      </w:p>
                    </w:txbxContent>
                  </v:textbox>
                </v:rect>
                <v:rect id="Rectangle 5396" style="position:absolute;width:518;height:2079;left:3169;top:23578;" filled="f" stroked="f">
                  <v:textbox inset="0,0,0,0">
                    <w:txbxContent>
                      <w:p>
                        <w:pPr>
                          <w:spacing w:before="0" w:after="160" w:line="259" w:lineRule="auto"/>
                          <w:ind w:left="0" w:right="0" w:firstLine="0"/>
                          <w:jc w:val="left"/>
                        </w:pPr>
                        <w:r>
                          <w:rPr/>
                          <w:t xml:space="preserve"> </w:t>
                        </w:r>
                      </w:p>
                    </w:txbxContent>
                  </v:textbox>
                </v:rect>
                <v:rect id="Rectangle 5397" style="position:absolute;width:518;height:2079;left:3169;top:25178;" filled="f" stroked="f">
                  <v:textbox inset="0,0,0,0">
                    <w:txbxContent>
                      <w:p>
                        <w:pPr>
                          <w:spacing w:before="0" w:after="160" w:line="259" w:lineRule="auto"/>
                          <w:ind w:left="0" w:right="0" w:firstLine="0"/>
                          <w:jc w:val="left"/>
                        </w:pPr>
                        <w:r>
                          <w:rPr/>
                          <w:t xml:space="preserve"> </w:t>
                        </w:r>
                      </w:p>
                    </w:txbxContent>
                  </v:textbox>
                </v:rect>
                <v:rect id="Rectangle 5398" style="position:absolute;width:518;height:2079;left:3169;top:26794;" filled="f" stroked="f">
                  <v:textbox inset="0,0,0,0">
                    <w:txbxContent>
                      <w:p>
                        <w:pPr>
                          <w:spacing w:before="0" w:after="160" w:line="259" w:lineRule="auto"/>
                          <w:ind w:left="0" w:right="0" w:firstLine="0"/>
                          <w:jc w:val="left"/>
                        </w:pPr>
                        <w:r>
                          <w:rPr/>
                          <w:t xml:space="preserve"> </w:t>
                        </w:r>
                      </w:p>
                    </w:txbxContent>
                  </v:textbox>
                </v:rect>
                <v:rect id="Rectangle 5399" style="position:absolute;width:518;height:2079;left:3169;top:28394;" filled="f" stroked="f">
                  <v:textbox inset="0,0,0,0">
                    <w:txbxContent>
                      <w:p>
                        <w:pPr>
                          <w:spacing w:before="0" w:after="160" w:line="259" w:lineRule="auto"/>
                          <w:ind w:left="0" w:right="0" w:firstLine="0"/>
                          <w:jc w:val="left"/>
                        </w:pPr>
                        <w:r>
                          <w:rPr/>
                          <w:t xml:space="preserve"> </w:t>
                        </w:r>
                      </w:p>
                    </w:txbxContent>
                  </v:textbox>
                </v:rect>
                <v:rect id="Rectangle 5400" style="position:absolute;width:518;height:2079;left:3169;top:29994;" filled="f" stroked="f">
                  <v:textbox inset="0,0,0,0">
                    <w:txbxContent>
                      <w:p>
                        <w:pPr>
                          <w:spacing w:before="0" w:after="160" w:line="259" w:lineRule="auto"/>
                          <w:ind w:left="0" w:right="0" w:firstLine="0"/>
                          <w:jc w:val="left"/>
                        </w:pPr>
                        <w:r>
                          <w:rPr/>
                          <w:t xml:space="preserve"> </w:t>
                        </w:r>
                      </w:p>
                    </w:txbxContent>
                  </v:textbox>
                </v:rect>
                <v:rect id="Rectangle 5401" style="position:absolute;width:518;height:2079;left:3169;top:31609;" filled="f" stroked="f">
                  <v:textbox inset="0,0,0,0">
                    <w:txbxContent>
                      <w:p>
                        <w:pPr>
                          <w:spacing w:before="0" w:after="160" w:line="259" w:lineRule="auto"/>
                          <w:ind w:left="0" w:right="0" w:firstLine="0"/>
                          <w:jc w:val="left"/>
                        </w:pPr>
                        <w:r>
                          <w:rPr/>
                          <w:t xml:space="preserve"> </w:t>
                        </w:r>
                      </w:p>
                    </w:txbxContent>
                  </v:textbox>
                </v:rect>
                <v:rect id="Rectangle 5402" style="position:absolute;width:518;height:2079;left:3169;top:33214;" filled="f" stroked="f">
                  <v:textbox inset="0,0,0,0">
                    <w:txbxContent>
                      <w:p>
                        <w:pPr>
                          <w:spacing w:before="0" w:after="160" w:line="259" w:lineRule="auto"/>
                          <w:ind w:left="0" w:right="0" w:firstLine="0"/>
                          <w:jc w:val="left"/>
                        </w:pPr>
                        <w:r>
                          <w:rPr/>
                          <w:t xml:space="preserve"> </w:t>
                        </w:r>
                      </w:p>
                    </w:txbxContent>
                  </v:textbox>
                </v:rect>
                <v:rect id="Rectangle 5403" style="position:absolute;width:518;height:2079;left:3169;top:34829;" filled="f" stroked="f">
                  <v:textbox inset="0,0,0,0">
                    <w:txbxContent>
                      <w:p>
                        <w:pPr>
                          <w:spacing w:before="0" w:after="160" w:line="259" w:lineRule="auto"/>
                          <w:ind w:left="0" w:right="0" w:firstLine="0"/>
                          <w:jc w:val="left"/>
                        </w:pPr>
                        <w:r>
                          <w:rPr/>
                          <w:t xml:space="preserve"> </w:t>
                        </w:r>
                      </w:p>
                    </w:txbxContent>
                  </v:textbox>
                </v:rect>
                <v:rect id="Rectangle 5404" style="position:absolute;width:518;height:2079;left:3169;top:37389;" filled="f" stroked="f">
                  <v:textbox inset="0,0,0,0">
                    <w:txbxContent>
                      <w:p>
                        <w:pPr>
                          <w:spacing w:before="0" w:after="160" w:line="259" w:lineRule="auto"/>
                          <w:ind w:left="0" w:right="0" w:firstLine="0"/>
                          <w:jc w:val="left"/>
                        </w:pPr>
                        <w:r>
                          <w:rPr/>
                          <w:t xml:space="preserve"> </w:t>
                        </w:r>
                      </w:p>
                    </w:txbxContent>
                  </v:textbox>
                </v:rect>
                <v:rect id="Rectangle 5405" style="position:absolute;width:34190;height:2079;left:22683;top:38989;" filled="f" stroked="f">
                  <v:textbox inset="0,0,0,0">
                    <w:txbxContent>
                      <w:p>
                        <w:pPr>
                          <w:spacing w:before="0" w:after="160" w:line="259" w:lineRule="auto"/>
                          <w:ind w:left="0" w:right="0" w:firstLine="0"/>
                          <w:jc w:val="left"/>
                        </w:pPr>
                        <w:r>
                          <w:rPr>
                            <w:rFonts w:cs="Arial" w:hAnsi="Arial" w:eastAsia="Arial" w:ascii="Arial"/>
                            <w:b w:val="1"/>
                            <w:color w:val="ffffff"/>
                          </w:rPr>
                          <w:t xml:space="preserve">We are part of the Outcomes First </w:t>
                        </w:r>
                      </w:p>
                    </w:txbxContent>
                  </v:textbox>
                </v:rect>
                <v:rect id="Rectangle 5406" style="position:absolute;width:6095;height:2079;left:48868;top:38989;" filled="f" stroked="f">
                  <v:textbox inset="0,0,0,0">
                    <w:txbxContent>
                      <w:p>
                        <w:pPr>
                          <w:spacing w:before="0" w:after="160" w:line="259" w:lineRule="auto"/>
                          <w:ind w:left="0" w:right="0" w:firstLine="0"/>
                          <w:jc w:val="left"/>
                        </w:pPr>
                        <w:r>
                          <w:rPr>
                            <w:rFonts w:cs="Arial" w:hAnsi="Arial" w:eastAsia="Arial" w:ascii="Arial"/>
                            <w:b w:val="1"/>
                            <w:color w:val="ffffff"/>
                          </w:rPr>
                          <w:t xml:space="preserve">Group </w:t>
                        </w:r>
                      </w:p>
                    </w:txbxContent>
                  </v:textbox>
                </v:rect>
                <v:rect id="Rectangle 5407" style="position:absolute;width:40894;height:2079;left:22683;top:40894;" filled="f" stroked="f">
                  <v:textbox inset="0,0,0,0">
                    <w:txbxContent>
                      <w:p>
                        <w:pPr>
                          <w:spacing w:before="0" w:after="160" w:line="259" w:lineRule="auto"/>
                          <w:ind w:left="0" w:right="0" w:firstLine="0"/>
                          <w:jc w:val="left"/>
                        </w:pPr>
                        <w:r>
                          <w:rPr>
                            <w:rFonts w:cs="Arial" w:hAnsi="Arial" w:eastAsia="Arial" w:ascii="Arial"/>
                            <w:b w:val="1"/>
                            <w:color w:val="ffffff"/>
                          </w:rPr>
                          <w:t xml:space="preserve">Family, by working together we will build </w:t>
                        </w:r>
                      </w:p>
                    </w:txbxContent>
                  </v:textbox>
                </v:rect>
                <v:rect id="Rectangle 5408" style="position:absolute;width:40894;height:2079;left:22683;top:42799;" filled="f" stroked="f">
                  <v:textbox inset="0,0,0,0">
                    <w:txbxContent>
                      <w:p>
                        <w:pPr>
                          <w:spacing w:before="0" w:after="160" w:line="259" w:lineRule="auto"/>
                          <w:ind w:left="0" w:right="0" w:firstLine="0"/>
                          <w:jc w:val="left"/>
                        </w:pPr>
                        <w:r>
                          <w:rPr>
                            <w:rFonts w:cs="Arial" w:hAnsi="Arial" w:eastAsia="Arial" w:ascii="Arial"/>
                            <w:b w:val="1"/>
                            <w:color w:val="ffffff"/>
                          </w:rPr>
                          <w:t xml:space="preserve">incredible futures by empowering vulnerable </w:t>
                        </w:r>
                      </w:p>
                    </w:txbxContent>
                  </v:textbox>
                </v:rect>
                <v:rect id="Rectangle 5409" style="position:absolute;width:7751;height:2079;left:22683;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children,</w:t>
                        </w:r>
                      </w:p>
                    </w:txbxContent>
                  </v:textbox>
                </v:rect>
                <v:rect id="Rectangle 5410" style="position:absolute;width:518;height:2079;left:28520;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5411" style="position:absolute;width:5581;height:2079;left:28840;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young</w:t>
                        </w:r>
                      </w:p>
                    </w:txbxContent>
                  </v:textbox>
                </v:rect>
                <v:rect id="Rectangle 5412" style="position:absolute;width:518;height:2079;left:33016;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5413" style="position:absolute;width:6001;height:2079;left:33351;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people</w:t>
                        </w:r>
                      </w:p>
                    </w:txbxContent>
                  </v:textbox>
                </v:rect>
                <v:rect id="Rectangle 5414" style="position:absolute;width:518;height:2079;left:37849;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5415" style="position:absolute;width:3309;height:2079;left:38169;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and</w:t>
                        </w:r>
                      </w:p>
                    </w:txbxContent>
                  </v:textbox>
                </v:rect>
                <v:rect id="Rectangle 5416" style="position:absolute;width:518;height:2079;left:40653;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5417" style="position:absolute;width:5493;height:2079;left:40974;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adults</w:t>
                        </w:r>
                      </w:p>
                    </w:txbxContent>
                  </v:textbox>
                </v:rect>
                <v:rect id="Rectangle 5418" style="position:absolute;width:518;height:2079;left:45088;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5419" style="position:absolute;width:1666;height:2079;left:45424;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in</w:t>
                        </w:r>
                      </w:p>
                    </w:txbxContent>
                  </v:textbox>
                </v:rect>
                <v:rect id="Rectangle 5420" style="position:absolute;width:518;height:2079;left:46658;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5421" style="position:absolute;width:2803;height:2079;left:46978;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the</w:t>
                        </w:r>
                      </w:p>
                    </w:txbxContent>
                  </v:textbox>
                </v:rect>
                <v:rect id="Rectangle 5422" style="position:absolute;width:518;height:2079;left:49081;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5423" style="position:absolute;width:2684;height:2079;left:49416;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UK</w:t>
                        </w:r>
                      </w:p>
                    </w:txbxContent>
                  </v:textbox>
                </v:rect>
                <v:rect id="Rectangle 5424" style="position:absolute;width:518;height:2079;left:51428;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 </w:t>
                        </w:r>
                      </w:p>
                    </w:txbxContent>
                  </v:textbox>
                </v:rect>
                <v:rect id="Rectangle 5425" style="position:absolute;width:2259;height:2079;left:51748;top:44720;" filled="f" stroked="f">
                  <v:textbox inset="0,0,0,0">
                    <w:txbxContent>
                      <w:p>
                        <w:pPr>
                          <w:spacing w:before="0" w:after="160" w:line="259" w:lineRule="auto"/>
                          <w:ind w:left="0" w:right="0" w:firstLine="0"/>
                          <w:jc w:val="left"/>
                        </w:pPr>
                        <w:r>
                          <w:rPr>
                            <w:rFonts w:cs="Arial" w:hAnsi="Arial" w:eastAsia="Arial" w:ascii="Arial"/>
                            <w:b w:val="1"/>
                            <w:color w:val="ffffff"/>
                          </w:rPr>
                          <w:t xml:space="preserve">to </w:t>
                        </w:r>
                      </w:p>
                    </w:txbxContent>
                  </v:textbox>
                </v:rect>
                <v:rect id="Rectangle 5426" style="position:absolute;width:36774;height:2079;left:22683;top:46625;" filled="f" stroked="f">
                  <v:textbox inset="0,0,0,0">
                    <w:txbxContent>
                      <w:p>
                        <w:pPr>
                          <w:spacing w:before="0" w:after="160" w:line="259" w:lineRule="auto"/>
                          <w:ind w:left="0" w:right="0" w:firstLine="0"/>
                          <w:jc w:val="left"/>
                        </w:pPr>
                        <w:r>
                          <w:rPr>
                            <w:rFonts w:cs="Arial" w:hAnsi="Arial" w:eastAsia="Arial" w:ascii="Arial"/>
                            <w:b w:val="1"/>
                            <w:color w:val="ffffff"/>
                          </w:rPr>
                          <w:t xml:space="preserve">be happy and make their way in the world</w:t>
                        </w:r>
                      </w:p>
                    </w:txbxContent>
                  </v:textbox>
                </v:rect>
                <v:rect id="Rectangle 5427" style="position:absolute;width:518;height:2079;left:50331;top:46625;"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w10:wrap type="topAndBottom"/>
              </v:group>
            </w:pict>
          </mc:Fallback>
        </mc:AlternateContent>
      </w:r>
      <w:r>
        <w:rPr>
          <w:sz w:val="2"/>
        </w:rPr>
        <w:t xml:space="preserve"> </w:t>
      </w:r>
    </w:p>
    <w:sectPr w:rsidR="00F57DE1">
      <w:headerReference w:type="even" r:id="rId328"/>
      <w:headerReference w:type="default" r:id="rId329"/>
      <w:footerReference w:type="even" r:id="rId330"/>
      <w:footerReference w:type="default" r:id="rId331"/>
      <w:headerReference w:type="first" r:id="rId332"/>
      <w:footerReference w:type="first" r:id="rId333"/>
      <w:pgSz w:w="11911" w:h="1684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C6C0A" w14:textId="77777777" w:rsidR="00FF3548" w:rsidRDefault="00FF3548">
      <w:pPr>
        <w:spacing w:after="0" w:line="240" w:lineRule="auto"/>
      </w:pPr>
      <w:r>
        <w:separator/>
      </w:r>
    </w:p>
  </w:endnote>
  <w:endnote w:type="continuationSeparator" w:id="0">
    <w:p w14:paraId="717DBF90" w14:textId="77777777" w:rsidR="00FF3548" w:rsidRDefault="00FF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09B8" w14:textId="77777777" w:rsidR="00F57DE1" w:rsidRDefault="00000000">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AA49267" wp14:editId="66912C84">
              <wp:simplePos x="0" y="0"/>
              <wp:positionH relativeFrom="page">
                <wp:posOffset>431800</wp:posOffset>
              </wp:positionH>
              <wp:positionV relativeFrom="page">
                <wp:posOffset>9691370</wp:posOffset>
              </wp:positionV>
              <wp:extent cx="6759575" cy="12700"/>
              <wp:effectExtent l="0" t="0" r="0" b="0"/>
              <wp:wrapSquare wrapText="bothSides"/>
              <wp:docPr id="27353" name="Group 27353"/>
              <wp:cNvGraphicFramePr/>
              <a:graphic xmlns:a="http://schemas.openxmlformats.org/drawingml/2006/main">
                <a:graphicData uri="http://schemas.microsoft.com/office/word/2010/wordprocessingGroup">
                  <wpg:wgp>
                    <wpg:cNvGrpSpPr/>
                    <wpg:grpSpPr>
                      <a:xfrm>
                        <a:off x="0" y="0"/>
                        <a:ext cx="6759575" cy="12700"/>
                        <a:chOff x="0" y="0"/>
                        <a:chExt cx="6759575" cy="12700"/>
                      </a:xfrm>
                    </wpg:grpSpPr>
                    <wps:wsp>
                      <wps:cNvPr id="27354" name="Shape 27354"/>
                      <wps:cNvSpPr/>
                      <wps:spPr>
                        <a:xfrm>
                          <a:off x="0" y="0"/>
                          <a:ext cx="6759575" cy="0"/>
                        </a:xfrm>
                        <a:custGeom>
                          <a:avLst/>
                          <a:gdLst/>
                          <a:ahLst/>
                          <a:cxnLst/>
                          <a:rect l="0" t="0" r="0" b="0"/>
                          <a:pathLst>
                            <a:path w="6759575">
                              <a:moveTo>
                                <a:pt x="0" y="0"/>
                              </a:moveTo>
                              <a:lnTo>
                                <a:pt x="6759575" y="0"/>
                              </a:lnTo>
                            </a:path>
                          </a:pathLst>
                        </a:custGeom>
                        <a:ln w="12700" cap="flat">
                          <a:round/>
                        </a:ln>
                      </wps:spPr>
                      <wps:style>
                        <a:lnRef idx="1">
                          <a:srgbClr val="049F7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353" style="width:532.25pt;height:1pt;position:absolute;mso-position-horizontal-relative:page;mso-position-horizontal:absolute;margin-left:34pt;mso-position-vertical-relative:page;margin-top:763.1pt;" coordsize="67595,127">
              <v:shape id="Shape 27354" style="position:absolute;width:67595;height:0;left:0;top:0;" coordsize="6759575,0" path="m0,0l6759575,0">
                <v:stroke weight="1pt" endcap="flat" joinstyle="round" on="true" color="#049f7b"/>
                <v:fill on="false" color="#000000" opacity="0"/>
              </v:shape>
              <w10:wrap type="square"/>
            </v:group>
          </w:pict>
        </mc:Fallback>
      </mc:AlternateContent>
    </w:r>
    <w:r>
      <w:rPr>
        <w:sz w:val="20"/>
      </w:rPr>
      <w:t xml:space="preserve"> </w:t>
    </w:r>
  </w:p>
  <w:p w14:paraId="739ED0B3" w14:textId="77777777" w:rsidR="00F57DE1" w:rsidRDefault="00000000">
    <w:pPr>
      <w:tabs>
        <w:tab w:val="center" w:pos="6553"/>
      </w:tabs>
      <w:spacing w:after="96" w:line="259" w:lineRule="auto"/>
      <w:ind w:left="0" w:right="0" w:firstLine="0"/>
      <w:jc w:val="left"/>
    </w:pPr>
    <w:r>
      <w:rPr>
        <w:sz w:val="18"/>
      </w:rPr>
      <w:t xml:space="preserve">Document type: Policy &amp; Guidance </w:t>
    </w:r>
    <w:r>
      <w:rPr>
        <w:sz w:val="18"/>
      </w:rPr>
      <w:tab/>
      <w:t xml:space="preserve">Date First issued: February 2021 </w:t>
    </w:r>
  </w:p>
  <w:p w14:paraId="2EB962B5" w14:textId="77777777" w:rsidR="00F57DE1" w:rsidRDefault="00000000">
    <w:pPr>
      <w:tabs>
        <w:tab w:val="center" w:pos="6412"/>
      </w:tabs>
      <w:spacing w:after="101" w:line="259" w:lineRule="auto"/>
      <w:ind w:left="0" w:right="0" w:firstLine="0"/>
      <w:jc w:val="left"/>
    </w:pPr>
    <w:r>
      <w:rPr>
        <w:sz w:val="18"/>
      </w:rPr>
      <w:t xml:space="preserve">Version Number: 1.1 </w:t>
    </w:r>
    <w:r>
      <w:rPr>
        <w:sz w:val="18"/>
      </w:rPr>
      <w:tab/>
      <w:t xml:space="preserve">Last Review Date: July 2023 </w:t>
    </w:r>
  </w:p>
  <w:p w14:paraId="190C8103" w14:textId="77777777" w:rsidR="00F57DE1" w:rsidRDefault="00000000">
    <w:pPr>
      <w:tabs>
        <w:tab w:val="center" w:pos="2632"/>
        <w:tab w:val="center" w:pos="6403"/>
        <w:tab w:val="center" w:pos="10584"/>
      </w:tabs>
      <w:spacing w:after="0" w:line="259" w:lineRule="auto"/>
      <w:ind w:left="0" w:right="0" w:firstLine="0"/>
      <w:jc w:val="left"/>
    </w:pPr>
    <w:r>
      <w:rPr>
        <w:sz w:val="18"/>
      </w:rPr>
      <w:t xml:space="preserve">Policy Owner: </w:t>
    </w:r>
    <w:r>
      <w:rPr>
        <w:sz w:val="18"/>
      </w:rPr>
      <w:tab/>
      <w:t xml:space="preserve">Research &amp; Policy Manager </w:t>
    </w:r>
    <w:r>
      <w:rPr>
        <w:sz w:val="18"/>
      </w:rPr>
      <w:tab/>
      <w:t xml:space="preserve">Next Review Date July 2024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1256" w14:textId="77777777" w:rsidR="00F57DE1" w:rsidRDefault="00000000">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A65BF82" wp14:editId="5C70CC38">
              <wp:simplePos x="0" y="0"/>
              <wp:positionH relativeFrom="page">
                <wp:posOffset>431800</wp:posOffset>
              </wp:positionH>
              <wp:positionV relativeFrom="page">
                <wp:posOffset>9691370</wp:posOffset>
              </wp:positionV>
              <wp:extent cx="6759575" cy="12700"/>
              <wp:effectExtent l="0" t="0" r="0" b="0"/>
              <wp:wrapSquare wrapText="bothSides"/>
              <wp:docPr id="27266" name="Group 27266"/>
              <wp:cNvGraphicFramePr/>
              <a:graphic xmlns:a="http://schemas.openxmlformats.org/drawingml/2006/main">
                <a:graphicData uri="http://schemas.microsoft.com/office/word/2010/wordprocessingGroup">
                  <wpg:wgp>
                    <wpg:cNvGrpSpPr/>
                    <wpg:grpSpPr>
                      <a:xfrm>
                        <a:off x="0" y="0"/>
                        <a:ext cx="6759575" cy="12700"/>
                        <a:chOff x="0" y="0"/>
                        <a:chExt cx="6759575" cy="12700"/>
                      </a:xfrm>
                    </wpg:grpSpPr>
                    <wps:wsp>
                      <wps:cNvPr id="27267" name="Shape 27267"/>
                      <wps:cNvSpPr/>
                      <wps:spPr>
                        <a:xfrm>
                          <a:off x="0" y="0"/>
                          <a:ext cx="6759575" cy="0"/>
                        </a:xfrm>
                        <a:custGeom>
                          <a:avLst/>
                          <a:gdLst/>
                          <a:ahLst/>
                          <a:cxnLst/>
                          <a:rect l="0" t="0" r="0" b="0"/>
                          <a:pathLst>
                            <a:path w="6759575">
                              <a:moveTo>
                                <a:pt x="0" y="0"/>
                              </a:moveTo>
                              <a:lnTo>
                                <a:pt x="6759575" y="0"/>
                              </a:lnTo>
                            </a:path>
                          </a:pathLst>
                        </a:custGeom>
                        <a:ln w="12700" cap="flat">
                          <a:round/>
                        </a:ln>
                      </wps:spPr>
                      <wps:style>
                        <a:lnRef idx="1">
                          <a:srgbClr val="049F7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66" style="width:532.25pt;height:1pt;position:absolute;mso-position-horizontal-relative:page;mso-position-horizontal:absolute;margin-left:34pt;mso-position-vertical-relative:page;margin-top:763.1pt;" coordsize="67595,127">
              <v:shape id="Shape 27267" style="position:absolute;width:67595;height:0;left:0;top:0;" coordsize="6759575,0" path="m0,0l6759575,0">
                <v:stroke weight="1pt" endcap="flat" joinstyle="round" on="true" color="#049f7b"/>
                <v:fill on="false" color="#000000" opacity="0"/>
              </v:shape>
              <w10:wrap type="square"/>
            </v:group>
          </w:pict>
        </mc:Fallback>
      </mc:AlternateContent>
    </w:r>
    <w:r>
      <w:rPr>
        <w:sz w:val="20"/>
      </w:rPr>
      <w:t xml:space="preserve"> </w:t>
    </w:r>
  </w:p>
  <w:p w14:paraId="3B152B49" w14:textId="77777777" w:rsidR="00F57DE1" w:rsidRDefault="00000000">
    <w:pPr>
      <w:tabs>
        <w:tab w:val="center" w:pos="6553"/>
      </w:tabs>
      <w:spacing w:after="96" w:line="259" w:lineRule="auto"/>
      <w:ind w:left="0" w:right="0" w:firstLine="0"/>
      <w:jc w:val="left"/>
    </w:pPr>
    <w:r>
      <w:rPr>
        <w:sz w:val="18"/>
      </w:rPr>
      <w:t xml:space="preserve">Document type: Policy &amp; Guidance </w:t>
    </w:r>
    <w:r>
      <w:rPr>
        <w:sz w:val="18"/>
      </w:rPr>
      <w:tab/>
      <w:t xml:space="preserve">Date First issued: February 2021 </w:t>
    </w:r>
  </w:p>
  <w:p w14:paraId="362A5248" w14:textId="61333509" w:rsidR="00F57DE1" w:rsidRDefault="00000000">
    <w:pPr>
      <w:tabs>
        <w:tab w:val="center" w:pos="6412"/>
      </w:tabs>
      <w:spacing w:after="101" w:line="259" w:lineRule="auto"/>
      <w:ind w:left="0" w:right="0" w:firstLine="0"/>
      <w:jc w:val="left"/>
    </w:pPr>
    <w:r>
      <w:rPr>
        <w:sz w:val="18"/>
      </w:rPr>
      <w:t xml:space="preserve">Version Number: 1.1 </w:t>
    </w:r>
    <w:r>
      <w:rPr>
        <w:sz w:val="18"/>
      </w:rPr>
      <w:tab/>
      <w:t xml:space="preserve">Last Review Date: </w:t>
    </w:r>
    <w:r w:rsidR="00D609D1">
      <w:rPr>
        <w:sz w:val="18"/>
      </w:rPr>
      <w:t>Sept 24</w:t>
    </w:r>
    <w:r>
      <w:rPr>
        <w:sz w:val="18"/>
      </w:rPr>
      <w:t xml:space="preserve"> </w:t>
    </w:r>
  </w:p>
  <w:p w14:paraId="10A367EE" w14:textId="5A0351B5" w:rsidR="00F57DE1" w:rsidRDefault="00000000">
    <w:pPr>
      <w:tabs>
        <w:tab w:val="center" w:pos="2632"/>
        <w:tab w:val="center" w:pos="6403"/>
        <w:tab w:val="center" w:pos="10584"/>
      </w:tabs>
      <w:spacing w:after="0" w:line="259" w:lineRule="auto"/>
      <w:ind w:left="0" w:right="0" w:firstLine="0"/>
      <w:jc w:val="left"/>
    </w:pPr>
    <w:r>
      <w:rPr>
        <w:sz w:val="18"/>
      </w:rPr>
      <w:t xml:space="preserve">Policy Owner: </w:t>
    </w:r>
    <w:r>
      <w:rPr>
        <w:sz w:val="18"/>
      </w:rPr>
      <w:tab/>
      <w:t xml:space="preserve">Research &amp; Policy Manager </w:t>
    </w:r>
    <w:r>
      <w:rPr>
        <w:sz w:val="18"/>
      </w:rPr>
      <w:tab/>
      <w:t xml:space="preserve">Next Review Date </w:t>
    </w:r>
    <w:r w:rsidR="00D609D1">
      <w:rPr>
        <w:sz w:val="18"/>
      </w:rPr>
      <w:t>Sept 25</w:t>
    </w:r>
    <w:r>
      <w:rPr>
        <w:sz w:val="18"/>
      </w:rPr>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E8FFF" w14:textId="77777777" w:rsidR="00F57DE1" w:rsidRDefault="00F57DE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B5D1" w14:textId="77777777" w:rsidR="00F57DE1" w:rsidRDefault="00F57DE1">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F769" w14:textId="77777777" w:rsidR="00F57DE1" w:rsidRDefault="00F57DE1">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A2118" w14:textId="77777777" w:rsidR="00F57DE1" w:rsidRDefault="00F57DE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FAD86" w14:textId="77777777" w:rsidR="00FF3548" w:rsidRDefault="00FF3548">
      <w:pPr>
        <w:spacing w:after="0" w:line="240" w:lineRule="auto"/>
      </w:pPr>
      <w:r>
        <w:separator/>
      </w:r>
    </w:p>
  </w:footnote>
  <w:footnote w:type="continuationSeparator" w:id="0">
    <w:p w14:paraId="1CFB492E" w14:textId="77777777" w:rsidR="00FF3548" w:rsidRDefault="00FF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2726" w14:textId="77777777" w:rsidR="00F57DE1" w:rsidRDefault="00000000">
    <w:pPr>
      <w:spacing w:after="1666"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73CC2CF" wp14:editId="410A3333">
              <wp:simplePos x="0" y="0"/>
              <wp:positionH relativeFrom="page">
                <wp:posOffset>394970</wp:posOffset>
              </wp:positionH>
              <wp:positionV relativeFrom="page">
                <wp:posOffset>220980</wp:posOffset>
              </wp:positionV>
              <wp:extent cx="6759575" cy="967105"/>
              <wp:effectExtent l="0" t="0" r="0" b="0"/>
              <wp:wrapSquare wrapText="bothSides"/>
              <wp:docPr id="27336" name="Group 27336"/>
              <wp:cNvGraphicFramePr/>
              <a:graphic xmlns:a="http://schemas.openxmlformats.org/drawingml/2006/main">
                <a:graphicData uri="http://schemas.microsoft.com/office/word/2010/wordprocessingGroup">
                  <wpg:wgp>
                    <wpg:cNvGrpSpPr/>
                    <wpg:grpSpPr>
                      <a:xfrm>
                        <a:off x="0" y="0"/>
                        <a:ext cx="6759575" cy="967105"/>
                        <a:chOff x="0" y="0"/>
                        <a:chExt cx="6759575" cy="967105"/>
                      </a:xfrm>
                    </wpg:grpSpPr>
                    <pic:pic xmlns:pic="http://schemas.openxmlformats.org/drawingml/2006/picture">
                      <pic:nvPicPr>
                        <pic:cNvPr id="27337" name="Picture 27337"/>
                        <pic:cNvPicPr/>
                      </pic:nvPicPr>
                      <pic:blipFill>
                        <a:blip r:embed="rId1"/>
                        <a:stretch>
                          <a:fillRect/>
                        </a:stretch>
                      </pic:blipFill>
                      <pic:spPr>
                        <a:xfrm>
                          <a:off x="5746750" y="0"/>
                          <a:ext cx="822960" cy="821690"/>
                        </a:xfrm>
                        <a:prstGeom prst="rect">
                          <a:avLst/>
                        </a:prstGeom>
                      </pic:spPr>
                    </pic:pic>
                    <pic:pic xmlns:pic="http://schemas.openxmlformats.org/drawingml/2006/picture">
                      <pic:nvPicPr>
                        <pic:cNvPr id="27340" name="Picture 27340"/>
                        <pic:cNvPicPr/>
                      </pic:nvPicPr>
                      <pic:blipFill>
                        <a:blip r:embed="rId2"/>
                        <a:stretch>
                          <a:fillRect/>
                        </a:stretch>
                      </pic:blipFill>
                      <pic:spPr>
                        <a:xfrm>
                          <a:off x="2861310" y="257835"/>
                          <a:ext cx="1882775" cy="329540"/>
                        </a:xfrm>
                        <a:prstGeom prst="rect">
                          <a:avLst/>
                        </a:prstGeom>
                      </pic:spPr>
                    </pic:pic>
                    <pic:pic xmlns:pic="http://schemas.openxmlformats.org/drawingml/2006/picture">
                      <pic:nvPicPr>
                        <pic:cNvPr id="27339" name="Picture 27339"/>
                        <pic:cNvPicPr/>
                      </pic:nvPicPr>
                      <pic:blipFill>
                        <a:blip r:embed="rId3"/>
                        <a:stretch>
                          <a:fillRect/>
                        </a:stretch>
                      </pic:blipFill>
                      <pic:spPr>
                        <a:xfrm>
                          <a:off x="974090" y="200025"/>
                          <a:ext cx="1552575" cy="525145"/>
                        </a:xfrm>
                        <a:prstGeom prst="rect">
                          <a:avLst/>
                        </a:prstGeom>
                      </pic:spPr>
                    </pic:pic>
                    <wps:wsp>
                      <wps:cNvPr id="27338" name="Shape 27338"/>
                      <wps:cNvSpPr/>
                      <wps:spPr>
                        <a:xfrm>
                          <a:off x="0" y="967105"/>
                          <a:ext cx="6759575" cy="0"/>
                        </a:xfrm>
                        <a:custGeom>
                          <a:avLst/>
                          <a:gdLst/>
                          <a:ahLst/>
                          <a:cxnLst/>
                          <a:rect l="0" t="0" r="0" b="0"/>
                          <a:pathLst>
                            <a:path w="6759575">
                              <a:moveTo>
                                <a:pt x="0" y="0"/>
                              </a:moveTo>
                              <a:lnTo>
                                <a:pt x="6759575" y="0"/>
                              </a:lnTo>
                            </a:path>
                          </a:pathLst>
                        </a:custGeom>
                        <a:ln w="12700" cap="flat">
                          <a:round/>
                        </a:ln>
                      </wps:spPr>
                      <wps:style>
                        <a:lnRef idx="1">
                          <a:srgbClr val="049F7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336" style="width:532.25pt;height:76.15pt;position:absolute;mso-position-horizontal-relative:page;mso-position-horizontal:absolute;margin-left:31.1pt;mso-position-vertical-relative:page;margin-top:17.4pt;" coordsize="67595,9671">
              <v:shape id="Picture 27337" style="position:absolute;width:8229;height:8216;left:57467;top:0;" filled="f">
                <v:imagedata r:id="rId16"/>
              </v:shape>
              <v:shape id="Picture 27340" style="position:absolute;width:18827;height:3295;left:28613;top:2578;" filled="f">
                <v:imagedata r:id="rId17"/>
              </v:shape>
              <v:shape id="Picture 27339" style="position:absolute;width:15525;height:5251;left:9740;top:2000;" filled="f">
                <v:imagedata r:id="rId18"/>
              </v:shape>
              <v:shape id="Shape 27338" style="position:absolute;width:67595;height:0;left:0;top:9671;" coordsize="6759575,0" path="m0,0l6759575,0">
                <v:stroke weight="1pt" endcap="flat" joinstyle="round" on="true" color="#049f7b"/>
                <v:fill on="false" color="#000000" opacity="0"/>
              </v:shape>
              <w10:wrap type="square"/>
            </v:group>
          </w:pict>
        </mc:Fallback>
      </mc:AlternateContent>
    </w:r>
    <w:r>
      <w:rPr>
        <w:sz w:val="20"/>
      </w:rPr>
      <w:t xml:space="preserve">  </w:t>
    </w:r>
  </w:p>
  <w:p w14:paraId="25E3A842" w14:textId="77777777" w:rsidR="00F57DE1" w:rsidRDefault="00000000">
    <w:pPr>
      <w:spacing w:after="0" w:line="259" w:lineRule="auto"/>
      <w:ind w:left="0" w:right="76" w:firstLine="0"/>
      <w:jc w:val="right"/>
    </w:pPr>
    <w:r>
      <w:rPr>
        <w:b/>
        <w:color w:val="00AE50"/>
        <w:sz w:val="24"/>
      </w:rPr>
      <w:t>Group Policy</w:t>
    </w:r>
    <w:r>
      <w:rPr>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25A6A" w14:textId="77777777" w:rsidR="00F57DE1" w:rsidRDefault="00000000">
    <w:pPr>
      <w:spacing w:after="1666"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F5B079D" wp14:editId="2E05DFB2">
              <wp:simplePos x="0" y="0"/>
              <wp:positionH relativeFrom="page">
                <wp:posOffset>396240</wp:posOffset>
              </wp:positionH>
              <wp:positionV relativeFrom="page">
                <wp:posOffset>220980</wp:posOffset>
              </wp:positionV>
              <wp:extent cx="6759575" cy="967105"/>
              <wp:effectExtent l="0" t="0" r="22225" b="23495"/>
              <wp:wrapSquare wrapText="bothSides"/>
              <wp:docPr id="27249" name="Group 27249"/>
              <wp:cNvGraphicFramePr/>
              <a:graphic xmlns:a="http://schemas.openxmlformats.org/drawingml/2006/main">
                <a:graphicData uri="http://schemas.microsoft.com/office/word/2010/wordprocessingGroup">
                  <wpg:wgp>
                    <wpg:cNvGrpSpPr/>
                    <wpg:grpSpPr>
                      <a:xfrm>
                        <a:off x="0" y="0"/>
                        <a:ext cx="6759575" cy="967105"/>
                        <a:chOff x="0" y="0"/>
                        <a:chExt cx="6759575" cy="967105"/>
                      </a:xfrm>
                    </wpg:grpSpPr>
                    <pic:pic xmlns:pic="http://schemas.openxmlformats.org/drawingml/2006/picture">
                      <pic:nvPicPr>
                        <pic:cNvPr id="27250" name="Picture 27250"/>
                        <pic:cNvPicPr/>
                      </pic:nvPicPr>
                      <pic:blipFill>
                        <a:blip r:embed="rId1"/>
                        <a:stretch>
                          <a:fillRect/>
                        </a:stretch>
                      </pic:blipFill>
                      <pic:spPr>
                        <a:xfrm>
                          <a:off x="5358130" y="0"/>
                          <a:ext cx="822960" cy="821690"/>
                        </a:xfrm>
                        <a:prstGeom prst="rect">
                          <a:avLst/>
                        </a:prstGeom>
                      </pic:spPr>
                    </pic:pic>
                    <pic:pic xmlns:pic="http://schemas.openxmlformats.org/drawingml/2006/picture">
                      <pic:nvPicPr>
                        <pic:cNvPr id="27253" name="Picture 27253"/>
                        <pic:cNvPicPr/>
                      </pic:nvPicPr>
                      <pic:blipFill>
                        <a:blip r:embed="rId2"/>
                        <a:stretch>
                          <a:fillRect/>
                        </a:stretch>
                      </pic:blipFill>
                      <pic:spPr>
                        <a:xfrm>
                          <a:off x="621030" y="257835"/>
                          <a:ext cx="1882775" cy="329540"/>
                        </a:xfrm>
                        <a:prstGeom prst="rect">
                          <a:avLst/>
                        </a:prstGeom>
                      </pic:spPr>
                    </pic:pic>
                    <wps:wsp>
                      <wps:cNvPr id="27251" name="Shape 27251"/>
                      <wps:cNvSpPr/>
                      <wps:spPr>
                        <a:xfrm>
                          <a:off x="0" y="967105"/>
                          <a:ext cx="6759575" cy="0"/>
                        </a:xfrm>
                        <a:custGeom>
                          <a:avLst/>
                          <a:gdLst/>
                          <a:ahLst/>
                          <a:cxnLst/>
                          <a:rect l="0" t="0" r="0" b="0"/>
                          <a:pathLst>
                            <a:path w="6759575">
                              <a:moveTo>
                                <a:pt x="0" y="0"/>
                              </a:moveTo>
                              <a:lnTo>
                                <a:pt x="6759575" y="0"/>
                              </a:lnTo>
                            </a:path>
                          </a:pathLst>
                        </a:custGeom>
                        <a:ln w="12700" cap="flat">
                          <a:round/>
                        </a:ln>
                      </wps:spPr>
                      <wps:style>
                        <a:lnRef idx="1">
                          <a:srgbClr val="049F7B"/>
                        </a:lnRef>
                        <a:fillRef idx="0">
                          <a:srgbClr val="000000">
                            <a:alpha val="0"/>
                          </a:srgbClr>
                        </a:fillRef>
                        <a:effectRef idx="0">
                          <a:scrgbClr r="0" g="0" b="0"/>
                        </a:effectRef>
                        <a:fontRef idx="none"/>
                      </wps:style>
                      <wps:bodyPr/>
                    </wps:wsp>
                  </wpg:wgp>
                </a:graphicData>
              </a:graphic>
            </wp:anchor>
          </w:drawing>
        </mc:Choice>
        <mc:Fallback>
          <w:pict>
            <v:group w14:anchorId="64D46ADD" id="Group 27249" o:spid="_x0000_s1026" style="position:absolute;margin-left:31.2pt;margin-top:17.4pt;width:532.25pt;height:76.15pt;z-index:251659264;mso-position-horizontal-relative:page;mso-position-vertical-relative:page" coordsize="67595,967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50" o:spid="_x0000_s1027" type="#_x0000_t75" style="position:absolute;left:53581;width:8229;height:8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">
                <v:imagedata r:id="rId3" o:title=""/>
              </v:shape>
              <v:shape id="Picture 27253" o:spid="_x0000_s1028" type="#_x0000_t75" style="position:absolute;left:6210;top:2578;width:18828;height: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">
                <v:imagedata r:id="rId4" o:title=""/>
              </v:shape>
              <v:shape id="Shape 27251" o:spid="_x0000_s1029" style="position:absolute;top:9671;width:67595;height:0;visibility:visible;mso-wrap-style:square;v-text-anchor:top" coordsize="6759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" path="m,l6759575,e" filled="f" strokecolor="#049f7b" strokeweight="1pt">
                <v:path arrowok="t" textboxrect="0,0,6759575,0"/>
              </v:shape>
              <w10:wrap type="square" anchorx="page" anchory="page"/>
            </v:group>
          </w:pict>
        </mc:Fallback>
      </mc:AlternateContent>
    </w:r>
    <w:r>
      <w:rPr>
        <w:sz w:val="20"/>
      </w:rPr>
      <w:t xml:space="preserve">  </w:t>
    </w:r>
  </w:p>
  <w:p w14:paraId="47138DE4" w14:textId="77777777" w:rsidR="00F57DE1" w:rsidRDefault="00000000">
    <w:pPr>
      <w:spacing w:after="0" w:line="259" w:lineRule="auto"/>
      <w:ind w:left="0" w:right="76" w:firstLine="0"/>
      <w:jc w:val="right"/>
    </w:pPr>
    <w:r>
      <w:rPr>
        <w:b/>
        <w:color w:val="00AE50"/>
        <w:sz w:val="24"/>
      </w:rPr>
      <w:t>Group Policy</w:t>
    </w:r>
    <w:r>
      <w:rPr>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4ABF2" w14:textId="77777777" w:rsidR="00F57DE1" w:rsidRDefault="00F57DE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29A2" w14:textId="77777777" w:rsidR="00F57DE1" w:rsidRDefault="00F57DE1">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643F" w14:textId="77777777" w:rsidR="00F57DE1" w:rsidRDefault="00F57DE1">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11943" w14:textId="77777777" w:rsidR="00F57DE1" w:rsidRDefault="00F57DE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D2BDA"/>
    <w:multiLevelType w:val="hybridMultilevel"/>
    <w:tmpl w:val="EB188738"/>
    <w:lvl w:ilvl="0" w:tplc="1A4E8242">
      <w:start w:val="1"/>
      <w:numFmt w:val="bullet"/>
      <w:lvlText w:val="•"/>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C0E774">
      <w:start w:val="1"/>
      <w:numFmt w:val="bullet"/>
      <w:lvlText w:val="o"/>
      <w:lvlJc w:val="left"/>
      <w:pPr>
        <w:ind w:left="1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1C144A">
      <w:start w:val="1"/>
      <w:numFmt w:val="bullet"/>
      <w:lvlText w:val="▪"/>
      <w:lvlJc w:val="left"/>
      <w:pPr>
        <w:ind w:left="2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8A3D1E">
      <w:start w:val="1"/>
      <w:numFmt w:val="bullet"/>
      <w:lvlText w:val="•"/>
      <w:lvlJc w:val="left"/>
      <w:pPr>
        <w:ind w:left="2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A7EB0">
      <w:start w:val="1"/>
      <w:numFmt w:val="bullet"/>
      <w:lvlText w:val="o"/>
      <w:lvlJc w:val="left"/>
      <w:pPr>
        <w:ind w:left="3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A45634">
      <w:start w:val="1"/>
      <w:numFmt w:val="bullet"/>
      <w:lvlText w:val="▪"/>
      <w:lvlJc w:val="left"/>
      <w:pPr>
        <w:ind w:left="4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1EBD80">
      <w:start w:val="1"/>
      <w:numFmt w:val="bullet"/>
      <w:lvlText w:val="•"/>
      <w:lvlJc w:val="left"/>
      <w:pPr>
        <w:ind w:left="4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16127E">
      <w:start w:val="1"/>
      <w:numFmt w:val="bullet"/>
      <w:lvlText w:val="o"/>
      <w:lvlJc w:val="left"/>
      <w:pPr>
        <w:ind w:left="5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C8F8F4">
      <w:start w:val="1"/>
      <w:numFmt w:val="bullet"/>
      <w:lvlText w:val="▪"/>
      <w:lvlJc w:val="left"/>
      <w:pPr>
        <w:ind w:left="6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DF0006"/>
    <w:multiLevelType w:val="hybridMultilevel"/>
    <w:tmpl w:val="458ED514"/>
    <w:lvl w:ilvl="0" w:tplc="F1025F2C">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C8AC90">
      <w:start w:val="1"/>
      <w:numFmt w:val="bullet"/>
      <w:lvlText w:val="o"/>
      <w:lvlJc w:val="left"/>
      <w:pPr>
        <w:ind w:left="1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641DFE">
      <w:start w:val="1"/>
      <w:numFmt w:val="bullet"/>
      <w:lvlText w:val="▪"/>
      <w:lvlJc w:val="left"/>
      <w:pPr>
        <w:ind w:left="1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D6745C">
      <w:start w:val="1"/>
      <w:numFmt w:val="bullet"/>
      <w:lvlText w:val="•"/>
      <w:lvlJc w:val="left"/>
      <w:pPr>
        <w:ind w:left="2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583ADE">
      <w:start w:val="1"/>
      <w:numFmt w:val="bullet"/>
      <w:lvlText w:val="o"/>
      <w:lvlJc w:val="left"/>
      <w:pPr>
        <w:ind w:left="3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D09014">
      <w:start w:val="1"/>
      <w:numFmt w:val="bullet"/>
      <w:lvlText w:val="▪"/>
      <w:lvlJc w:val="left"/>
      <w:pPr>
        <w:ind w:left="4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AC44E4">
      <w:start w:val="1"/>
      <w:numFmt w:val="bullet"/>
      <w:lvlText w:val="•"/>
      <w:lvlJc w:val="left"/>
      <w:pPr>
        <w:ind w:left="4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C250DC">
      <w:start w:val="1"/>
      <w:numFmt w:val="bullet"/>
      <w:lvlText w:val="o"/>
      <w:lvlJc w:val="left"/>
      <w:pPr>
        <w:ind w:left="5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40A1EE">
      <w:start w:val="1"/>
      <w:numFmt w:val="bullet"/>
      <w:lvlText w:val="▪"/>
      <w:lvlJc w:val="left"/>
      <w:pPr>
        <w:ind w:left="6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CF06F4"/>
    <w:multiLevelType w:val="hybridMultilevel"/>
    <w:tmpl w:val="DB6EA65C"/>
    <w:lvl w:ilvl="0" w:tplc="CABABDF0">
      <w:start w:val="1"/>
      <w:numFmt w:val="bullet"/>
      <w:lvlText w:val="•"/>
      <w:lvlJc w:val="left"/>
      <w:pPr>
        <w:ind w:left="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1835E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8209C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AC3A5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D2576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9C455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E4BD5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A401E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DE986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E571AD"/>
    <w:multiLevelType w:val="hybridMultilevel"/>
    <w:tmpl w:val="794CCC84"/>
    <w:lvl w:ilvl="0" w:tplc="6FF45988">
      <w:start w:val="1"/>
      <w:numFmt w:val="bullet"/>
      <w:lvlText w:val="•"/>
      <w:lvlJc w:val="left"/>
      <w:pPr>
        <w:ind w:left="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0693E8">
      <w:start w:val="1"/>
      <w:numFmt w:val="bullet"/>
      <w:lvlText w:val="o"/>
      <w:lvlJc w:val="left"/>
      <w:pPr>
        <w:ind w:left="1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8AEAA8">
      <w:start w:val="1"/>
      <w:numFmt w:val="bullet"/>
      <w:lvlText w:val="▪"/>
      <w:lvlJc w:val="left"/>
      <w:pPr>
        <w:ind w:left="2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A63CBE">
      <w:start w:val="1"/>
      <w:numFmt w:val="bullet"/>
      <w:lvlText w:val="•"/>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8C421C">
      <w:start w:val="1"/>
      <w:numFmt w:val="bullet"/>
      <w:lvlText w:val="o"/>
      <w:lvlJc w:val="left"/>
      <w:pPr>
        <w:ind w:left="3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50F2B2">
      <w:start w:val="1"/>
      <w:numFmt w:val="bullet"/>
      <w:lvlText w:val="▪"/>
      <w:lvlJc w:val="left"/>
      <w:pPr>
        <w:ind w:left="4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D85954">
      <w:start w:val="1"/>
      <w:numFmt w:val="bullet"/>
      <w:lvlText w:val="•"/>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26BCAC">
      <w:start w:val="1"/>
      <w:numFmt w:val="bullet"/>
      <w:lvlText w:val="o"/>
      <w:lvlJc w:val="left"/>
      <w:pPr>
        <w:ind w:left="5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E6CF2">
      <w:start w:val="1"/>
      <w:numFmt w:val="bullet"/>
      <w:lvlText w:val="▪"/>
      <w:lvlJc w:val="left"/>
      <w:pPr>
        <w:ind w:left="6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CD05D7"/>
    <w:multiLevelType w:val="hybridMultilevel"/>
    <w:tmpl w:val="4E3224D8"/>
    <w:lvl w:ilvl="0" w:tplc="B9186F9A">
      <w:start w:val="1"/>
      <w:numFmt w:val="bullet"/>
      <w:lvlText w:val="•"/>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52A896">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30DE1A">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98EEF2">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AB086">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98A66C">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B44798">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686838">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2E9344">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832D31"/>
    <w:multiLevelType w:val="hybridMultilevel"/>
    <w:tmpl w:val="BD563794"/>
    <w:lvl w:ilvl="0" w:tplc="B3B8332A">
      <w:start w:val="1"/>
      <w:numFmt w:val="bullet"/>
      <w:lvlText w:val="•"/>
      <w:lvlJc w:val="left"/>
      <w:pPr>
        <w:ind w:left="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E2949C">
      <w:start w:val="1"/>
      <w:numFmt w:val="bullet"/>
      <w:lvlText w:val="o"/>
      <w:lvlJc w:val="left"/>
      <w:pPr>
        <w:ind w:left="1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E897D2">
      <w:start w:val="1"/>
      <w:numFmt w:val="bullet"/>
      <w:lvlText w:val="▪"/>
      <w:lvlJc w:val="left"/>
      <w:pPr>
        <w:ind w:left="2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E695A8">
      <w:start w:val="1"/>
      <w:numFmt w:val="bullet"/>
      <w:lvlText w:val="•"/>
      <w:lvlJc w:val="left"/>
      <w:pPr>
        <w:ind w:left="2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AF08A">
      <w:start w:val="1"/>
      <w:numFmt w:val="bullet"/>
      <w:lvlText w:val="o"/>
      <w:lvlJc w:val="left"/>
      <w:pPr>
        <w:ind w:left="3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6ECA76">
      <w:start w:val="1"/>
      <w:numFmt w:val="bullet"/>
      <w:lvlText w:val="▪"/>
      <w:lvlJc w:val="left"/>
      <w:pPr>
        <w:ind w:left="4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50123E">
      <w:start w:val="1"/>
      <w:numFmt w:val="bullet"/>
      <w:lvlText w:val="•"/>
      <w:lvlJc w:val="left"/>
      <w:pPr>
        <w:ind w:left="5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304694">
      <w:start w:val="1"/>
      <w:numFmt w:val="bullet"/>
      <w:lvlText w:val="o"/>
      <w:lvlJc w:val="left"/>
      <w:pPr>
        <w:ind w:left="5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9EA016">
      <w:start w:val="1"/>
      <w:numFmt w:val="bullet"/>
      <w:lvlText w:val="▪"/>
      <w:lvlJc w:val="left"/>
      <w:pPr>
        <w:ind w:left="6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28002495">
    <w:abstractNumId w:val="5"/>
  </w:num>
  <w:num w:numId="2" w16cid:durableId="1344824680">
    <w:abstractNumId w:val="3"/>
  </w:num>
  <w:num w:numId="3" w16cid:durableId="274404713">
    <w:abstractNumId w:val="0"/>
  </w:num>
  <w:num w:numId="4" w16cid:durableId="907227311">
    <w:abstractNumId w:val="4"/>
  </w:num>
  <w:num w:numId="5" w16cid:durableId="1512451703">
    <w:abstractNumId w:val="2"/>
  </w:num>
  <w:num w:numId="6" w16cid:durableId="1043215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E1"/>
    <w:rsid w:val="005458C8"/>
    <w:rsid w:val="00D609D1"/>
    <w:rsid w:val="00F57DE1"/>
    <w:rsid w:val="00FF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80C"/>
  <w15:docId w15:val="{7D9FD034-22E3-412F-94BF-287576DB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6" w:line="248" w:lineRule="auto"/>
      <w:ind w:left="130" w:right="149"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5" w:line="259" w:lineRule="auto"/>
      <w:ind w:left="71"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5" w:line="259" w:lineRule="auto"/>
      <w:ind w:left="71" w:hanging="10"/>
      <w:outlineLvl w:val="1"/>
    </w:pPr>
    <w:rPr>
      <w:rFonts w:ascii="Arial" w:eastAsia="Arial" w:hAnsi="Arial" w:cs="Arial"/>
      <w:b/>
      <w:color w:val="000000"/>
      <w:sz w:val="22"/>
    </w:rPr>
  </w:style>
  <w:style w:type="paragraph" w:styleId="Heading3">
    <w:name w:val="heading 3"/>
    <w:next w:val="Normal"/>
    <w:link w:val="Heading3Char"/>
    <w:uiPriority w:val="9"/>
    <w:unhideWhenUsed/>
    <w:qFormat/>
    <w:pPr>
      <w:keepNext/>
      <w:keepLines/>
      <w:spacing w:after="5" w:line="259" w:lineRule="auto"/>
      <w:ind w:left="71" w:hanging="10"/>
      <w:outlineLvl w:val="2"/>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5" w:line="259" w:lineRule="auto"/>
      <w:ind w:left="246" w:right="55" w:hanging="10"/>
    </w:pPr>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saferinternet.org.uk/blog/supporting-vulnerable-groups-online" TargetMode="External"/><Relationship Id="rId299" Type="http://schemas.openxmlformats.org/officeDocument/2006/relationships/hyperlink" Target="https://www.ambitiousaboutautism.org.uk/information-about-autism/coronavirus-and-autism/education/online-safety" TargetMode="External"/><Relationship Id="rId21" Type="http://schemas.openxmlformats.org/officeDocument/2006/relationships/hyperlink" Target="https://learning.nspcc.org.uk/child-abuse-and-neglect/online-abuse?utm_source=Adestra&amp;utm_medium=email&amp;utm_content=Protecting%20children%20from%20online%20abuse&amp;utm_campaign=20220321-KIS_CASPAR_March21" TargetMode="External"/><Relationship Id="rId63" Type="http://schemas.openxmlformats.org/officeDocument/2006/relationships/hyperlink" Target="https://www.safeguarding.wales/chi/c6/c6.p6.html" TargetMode="External"/><Relationship Id="rId159" Type="http://schemas.openxmlformats.org/officeDocument/2006/relationships/hyperlink" Target="https://www.gov.uk/government/publications/indecent-images-of-children-guidance-for-young-people/indecent-images-of-children-guidance-for-young-people" TargetMode="External"/><Relationship Id="rId324" Type="http://schemas.openxmlformats.org/officeDocument/2006/relationships/header" Target="header3.xml"/><Relationship Id="rId170" Type="http://schemas.openxmlformats.org/officeDocument/2006/relationships/hyperlink" Target="https://www.theeducationpeople.org/our-expertise/safeguarding/safeguarding-priorities/child-criminal-exploitation/" TargetMode="External"/><Relationship Id="rId226" Type="http://schemas.openxmlformats.org/officeDocument/2006/relationships/hyperlink" Target="https://www.nspcc.org.uk/keeping-children-safe/online-safety/parental-controls/" TargetMode="External"/><Relationship Id="rId268" Type="http://schemas.openxmlformats.org/officeDocument/2006/relationships/hyperlink" Target="https://www.nspcc.org.uk/keeping-children-safe/online-safety/online-safety-families-children-with-send/" TargetMode="External"/><Relationship Id="rId32" Type="http://schemas.openxmlformats.org/officeDocument/2006/relationships/hyperlink" Target="https://www.gov.uk/government/publications/coronavirus-covid-19-keeping-children-safe-from-abuse-and-harm/advice-to-parents-and-carers-on-keeping-children-safe-from-abuse-and-harm" TargetMode="External"/><Relationship Id="rId74" Type="http://schemas.openxmlformats.org/officeDocument/2006/relationships/hyperlink" Target="https://www.gov.scot/publications/national-action-plan-internet-safety-children-young-people/" TargetMode="External"/><Relationship Id="rId128" Type="http://schemas.openxmlformats.org/officeDocument/2006/relationships/hyperlink" Target="https://www.changepeople.org/Change/media/Change-Media-Library/Blog%20Media/Keeping-Safe-Online-Easy-Read-Guide-Small-File-Size.pdf" TargetMode="External"/><Relationship Id="rId335"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hyperlink" Target="https://www.safesearchkids.com/protecting-against-online-scams-phishing-smishing-vishing/" TargetMode="External"/><Relationship Id="rId237" Type="http://schemas.openxmlformats.org/officeDocument/2006/relationships/hyperlink" Target="https://www.internetmatters.org/parental-controls/" TargetMode="External"/><Relationship Id="rId279" Type="http://schemas.openxmlformats.org/officeDocument/2006/relationships/hyperlink" Target="https://parentinfo.org/" TargetMode="External"/><Relationship Id="rId43" Type="http://schemas.openxmlformats.org/officeDocument/2006/relationships/hyperlink" Target="https://www.gov.uk/government/publications/coronavirus-covid-19-keeping-children-safe-from-abuse-and-harm/advice-to-parents-and-carers-on-keeping-children-safe-from-abuse-and-harm" TargetMode="External"/><Relationship Id="rId139" Type="http://schemas.openxmlformats.org/officeDocument/2006/relationships/hyperlink" Target="https://www.thinkuknow.co.uk/parents/articles/what-is-the-dark-web/" TargetMode="External"/><Relationship Id="rId290" Type="http://schemas.openxmlformats.org/officeDocument/2006/relationships/hyperlink" Target="https://cerebra.org.uk/wp-content/uploads/2022/04/internet-safety-2022-low-res.pdf" TargetMode="External"/><Relationship Id="rId304" Type="http://schemas.openxmlformats.org/officeDocument/2006/relationships/hyperlink" Target="https://www.ambitiousaboutautism.org.uk/information-about-autism/coronavirus-and-autism/education/online-safety" TargetMode="External"/><Relationship Id="rId85" Type="http://schemas.openxmlformats.org/officeDocument/2006/relationships/hyperlink" Target="https://www.gov.scot/publications/national-action-plan-internet-safety-children-young-people/" TargetMode="External"/><Relationship Id="rId150" Type="http://schemas.openxmlformats.org/officeDocument/2006/relationships/hyperlink" Target="https://reportharmfulcontent.com/" TargetMode="External"/><Relationship Id="rId192" Type="http://schemas.openxmlformats.org/officeDocument/2006/relationships/hyperlink" Target="https://www.nspcc.org.uk/keeping-children-safe/online-safety/talking-child-online-safety/" TargetMode="External"/><Relationship Id="rId206" Type="http://schemas.openxmlformats.org/officeDocument/2006/relationships/hyperlink" Target="https://www.childnet.com/parents-and-carers/have-a-conversation" TargetMode="External"/><Relationship Id="rId248" Type="http://schemas.openxmlformats.org/officeDocument/2006/relationships/hyperlink" Target="https://www.iwf.org.uk/" TargetMode="External"/><Relationship Id="rId108" Type="http://schemas.openxmlformats.org/officeDocument/2006/relationships/hyperlink" Target="https://www.saferinternet.org.uk/blog/supporting-vulnerable-groups-online" TargetMode="External"/><Relationship Id="rId315" Type="http://schemas.openxmlformats.org/officeDocument/2006/relationships/hyperlink" Target="https://www.childprotection.scot/abuse/online-abuse/" TargetMode="External"/><Relationship Id="rId54" Type="http://schemas.openxmlformats.org/officeDocument/2006/relationships/hyperlink" Target="https://gov.wales/sites/default/files/publications/2018-07/online-safety-action-plan-for-children-and-young-people-in-wales.pdf" TargetMode="External"/><Relationship Id="rId96" Type="http://schemas.openxmlformats.org/officeDocument/2006/relationships/hyperlink" Target="https://www.saferinternet.org.uk/advice-centre/residential-care-settings" TargetMode="External"/><Relationship Id="rId161" Type="http://schemas.openxmlformats.org/officeDocument/2006/relationships/hyperlink" Target="https://www.gov.uk/government/publications/indecent-images-of-children-guidance-for-young-people/indecent-images-of-children-guidance-for-young-people" TargetMode="External"/><Relationship Id="rId217" Type="http://schemas.openxmlformats.org/officeDocument/2006/relationships/hyperlink" Target="https://www.internetmatters.org/hub/expert-opinion/help-my-child-is-the-cyberbully/" TargetMode="External"/><Relationship Id="rId259" Type="http://schemas.openxmlformats.org/officeDocument/2006/relationships/hyperlink" Target="https://www.net-aware.org.uk/" TargetMode="External"/><Relationship Id="rId23" Type="http://schemas.openxmlformats.org/officeDocument/2006/relationships/hyperlink" Target="https://learning.nspcc.org.uk/child-abuse-and-neglect/online-abuse?utm_source=Adestra&amp;utm_medium=email&amp;utm_content=Protecting%20children%20from%20online%20abuse&amp;utm_campaign=20220321-KIS_CASPAR_March21" TargetMode="External"/><Relationship Id="rId119" Type="http://schemas.openxmlformats.org/officeDocument/2006/relationships/hyperlink" Target="https://www.saferinternet.org.uk/blog/supporting-vulnerable-groups-online" TargetMode="External"/><Relationship Id="rId270" Type="http://schemas.openxmlformats.org/officeDocument/2006/relationships/hyperlink" Target="https://www.nspcc.org.uk/keeping-children-safe/online-safety/online-safety-families-children-with-send/" TargetMode="External"/><Relationship Id="rId326" Type="http://schemas.openxmlformats.org/officeDocument/2006/relationships/image" Target="media/image8.png"/><Relationship Id="rId65" Type="http://schemas.openxmlformats.org/officeDocument/2006/relationships/hyperlink" Target="https://www.safeguarding.wales/chi/c6/c6.p6.html" TargetMode="External"/><Relationship Id="rId130" Type="http://schemas.openxmlformats.org/officeDocument/2006/relationships/hyperlink" Target="https://www.childnet.com/teachers-and-professionals" TargetMode="External"/><Relationship Id="rId172" Type="http://schemas.openxmlformats.org/officeDocument/2006/relationships/hyperlink" Target="https://www.theeducationpeople.org/our-expertise/safeguarding/safeguarding-priorities/child-criminal-exploitation/" TargetMode="External"/><Relationship Id="rId228" Type="http://schemas.openxmlformats.org/officeDocument/2006/relationships/hyperlink" Target="https://www.nspcc.org.uk/keeping-children-safe/online-safety/parental-controls/" TargetMode="External"/><Relationship Id="rId281" Type="http://schemas.openxmlformats.org/officeDocument/2006/relationships/hyperlink" Target="https://cerebra.org.uk/wp-content/uploads/2022/04/internet-safety-2022-low-res.pdf" TargetMode="External"/><Relationship Id="rId34" Type="http://schemas.openxmlformats.org/officeDocument/2006/relationships/hyperlink" Target="https://www.gov.uk/government/publications/coronavirus-covid-19-keeping-children-safe-from-abuse-and-harm/advice-to-parents-and-carers-on-keeping-children-safe-from-abuse-and-harm" TargetMode="External"/><Relationship Id="rId76" Type="http://schemas.openxmlformats.org/officeDocument/2006/relationships/hyperlink" Target="https://www.gov.scot/publications/national-action-plan-internet-safety-children-young-people/" TargetMode="External"/><Relationship Id="rId141" Type="http://schemas.openxmlformats.org/officeDocument/2006/relationships/hyperlink" Target="https://www.thinkuknow.co.uk/parents/articles/what-is-the-dark-web/" TargetMode="External"/><Relationship Id="rId7" Type="http://schemas.openxmlformats.org/officeDocument/2006/relationships/image" Target="media/image1.jpg"/><Relationship Id="rId183" Type="http://schemas.openxmlformats.org/officeDocument/2006/relationships/hyperlink" Target="https://www.safesearchkids.com/protecting-against-online-scams-phishing-smishing-vishing/" TargetMode="External"/><Relationship Id="rId239" Type="http://schemas.openxmlformats.org/officeDocument/2006/relationships/hyperlink" Target="https://www.net-aware.org.uk/" TargetMode="External"/><Relationship Id="rId250" Type="http://schemas.openxmlformats.org/officeDocument/2006/relationships/hyperlink" Target="http://www.iwf.org.uk/" TargetMode="External"/><Relationship Id="rId271" Type="http://schemas.openxmlformats.org/officeDocument/2006/relationships/hyperlink" Target="https://www.nspcc.org.uk/keeping-children-safe/online-safety/online-safety-families-children-with-send/" TargetMode="External"/><Relationship Id="rId292" Type="http://schemas.openxmlformats.org/officeDocument/2006/relationships/hyperlink" Target="https://cerebra.org.uk/wp-content/uploads/2022/04/internet-safety-2022-low-res.pdf" TargetMode="External"/><Relationship Id="rId306" Type="http://schemas.openxmlformats.org/officeDocument/2006/relationships/hyperlink" Target="https://www.ambitiousaboutautism.org.uk/information-about-autism/coronavirus-and-autism/education/online-safety" TargetMode="External"/><Relationship Id="rId24" Type="http://schemas.openxmlformats.org/officeDocument/2006/relationships/hyperlink" Target="https://learning.nspcc.org.uk/child-abuse-and-neglect/online-abuse?utm_source=Adestra&amp;utm_medium=email&amp;utm_content=Protecting%20children%20from%20online%20abuse&amp;utm_campaign=20220321-KIS_CASPAR_March21" TargetMode="External"/><Relationship Id="rId45" Type="http://schemas.openxmlformats.org/officeDocument/2006/relationships/hyperlink" Target="https://www.gov.uk/government/publications/coronavirus-covid-19-keeping-children-safe-from-abuse-and-harm/advice-to-parents-and-carers-on-keeping-children-safe-from-abuse-and-harm" TargetMode="External"/><Relationship Id="rId66" Type="http://schemas.openxmlformats.org/officeDocument/2006/relationships/hyperlink" Target="https://www.safeguarding.wales/" TargetMode="External"/><Relationship Id="rId87" Type="http://schemas.openxmlformats.org/officeDocument/2006/relationships/hyperlink" Target="https://www.gov.scot/publications/national-action-plan-internet-safety-children-young-people/" TargetMode="External"/><Relationship Id="rId110" Type="http://schemas.openxmlformats.org/officeDocument/2006/relationships/hyperlink" Target="https://www.saferinternet.org.uk/blog/supporting-vulnerable-groups-online" TargetMode="External"/><Relationship Id="rId131" Type="http://schemas.openxmlformats.org/officeDocument/2006/relationships/hyperlink" Target="https://www.childnet.com/teachers-and-professionals" TargetMode="External"/><Relationship Id="rId327" Type="http://schemas.openxmlformats.org/officeDocument/2006/relationships/image" Target="media/image50.png"/><Relationship Id="rId152" Type="http://schemas.openxmlformats.org/officeDocument/2006/relationships/hyperlink" Target="https://www.nationalbullyinghelpline.co.uk/social-media.html" TargetMode="External"/><Relationship Id="rId173" Type="http://schemas.openxmlformats.org/officeDocument/2006/relationships/hyperlink" Target="https://www.theeducationpeople.org/our-expertise/safeguarding/safeguarding-priorities/child-criminal-exploitation/" TargetMode="External"/><Relationship Id="rId194" Type="http://schemas.openxmlformats.org/officeDocument/2006/relationships/hyperlink" Target="https://www.nspcc.org.uk/keeping-children-safe/online-safety/talking-child-online-safety/" TargetMode="External"/><Relationship Id="rId208" Type="http://schemas.openxmlformats.org/officeDocument/2006/relationships/hyperlink" Target="https://www.childnet.com/parents-and-carers/have-a-conversation" TargetMode="External"/><Relationship Id="rId229" Type="http://schemas.openxmlformats.org/officeDocument/2006/relationships/hyperlink" Target="https://www.nspcc.org.uk/keeping-children-safe/online-safety/parental-controls/" TargetMode="External"/><Relationship Id="rId240" Type="http://schemas.openxmlformats.org/officeDocument/2006/relationships/hyperlink" Target="https://www.net-aware.org.uk/" TargetMode="External"/><Relationship Id="rId261" Type="http://schemas.openxmlformats.org/officeDocument/2006/relationships/hyperlink" Target="https://www.net-aware.org.uk/" TargetMode="External"/><Relationship Id="rId14" Type="http://schemas.openxmlformats.org/officeDocument/2006/relationships/image" Target="media/image1.png"/><Relationship Id="rId35" Type="http://schemas.openxmlformats.org/officeDocument/2006/relationships/hyperlink" Target="https://www.gov.uk/government/publications/coronavirus-covid-19-keeping-children-safe-from-abuse-and-harm/advice-to-parents-and-carers-on-keeping-children-safe-from-abuse-and-harm" TargetMode="External"/><Relationship Id="rId56" Type="http://schemas.openxmlformats.org/officeDocument/2006/relationships/hyperlink" Target="https://www.safeguarding.wales/chi/c6/c6.p6.html" TargetMode="External"/><Relationship Id="rId77" Type="http://schemas.openxmlformats.org/officeDocument/2006/relationships/hyperlink" Target="https://www.gov.scot/publications/national-action-plan-internet-safety-children-young-people/" TargetMode="External"/><Relationship Id="rId100" Type="http://schemas.openxmlformats.org/officeDocument/2006/relationships/hyperlink" Target="https://www.saferinternet.org.uk/advice-centre/residential-care-settings" TargetMode="External"/><Relationship Id="rId282" Type="http://schemas.openxmlformats.org/officeDocument/2006/relationships/hyperlink" Target="https://cerebra.org.uk/wp-content/uploads/2022/04/internet-safety-2022-low-res.pdf" TargetMode="External"/><Relationship Id="rId317" Type="http://schemas.openxmlformats.org/officeDocument/2006/relationships/hyperlink" Target="https://www.childprotection.scot/abuse/online-abuse/" TargetMode="External"/><Relationship Id="rId8" Type="http://schemas.openxmlformats.org/officeDocument/2006/relationships/image" Target="media/image2.png"/><Relationship Id="rId98" Type="http://schemas.openxmlformats.org/officeDocument/2006/relationships/hyperlink" Target="https://www.saferinternet.org.uk/advice-centre/residential-care-settings" TargetMode="External"/><Relationship Id="rId121" Type="http://schemas.openxmlformats.org/officeDocument/2006/relationships/hyperlink" Target="https://www.saferinternet.org.uk/blog/supporting-vulnerable-groups-online" TargetMode="External"/><Relationship Id="rId142" Type="http://schemas.openxmlformats.org/officeDocument/2006/relationships/hyperlink" Target="https://www.thinkuknow.co.uk/parents/articles/what-is-the-dark-web/" TargetMode="External"/><Relationship Id="rId163" Type="http://schemas.openxmlformats.org/officeDocument/2006/relationships/hyperlink" Target="https://www.gov.uk/government/publications/indecent-images-of-children-guidance-for-young-people/indecent-images-of-children-guidance-for-young-people" TargetMode="External"/><Relationship Id="rId184" Type="http://schemas.openxmlformats.org/officeDocument/2006/relationships/hyperlink" Target="https://www.safesearchkids.com/protecting-against-online-scams-phishing-smishing-vishing/" TargetMode="External"/><Relationship Id="rId219" Type="http://schemas.openxmlformats.org/officeDocument/2006/relationships/hyperlink" Target="https://www.internetmatters.org/hub/expert-opinion/help-my-child-is-the-cyberbully/" TargetMode="External"/><Relationship Id="rId230" Type="http://schemas.openxmlformats.org/officeDocument/2006/relationships/hyperlink" Target="https://www.nspcc.org.uk/keeping-children-safe/online-safety/parental-controls/" TargetMode="External"/><Relationship Id="rId251" Type="http://schemas.openxmlformats.org/officeDocument/2006/relationships/hyperlink" Target="http://www.iwf.org.uk/" TargetMode="External"/><Relationship Id="rId25" Type="http://schemas.openxmlformats.org/officeDocument/2006/relationships/hyperlink" Target="https://learning.nspcc.org.uk/child-abuse-and-neglect/online-abuse?utm_source=Adestra&amp;utm_medium=email&amp;utm_content=Protecting%20children%20from%20online%20abuse&amp;utm_campaign=20220321-KIS_CASPAR_March21" TargetMode="External"/><Relationship Id="rId46" Type="http://schemas.openxmlformats.org/officeDocument/2006/relationships/hyperlink" Target="https://www.gov.uk/government/publications/coronavirus-covid-19-keeping-children-safe-from-abuse-and-harm/advice-to-parents-and-carers-on-keeping-children-safe-from-abuse-and-harm" TargetMode="External"/><Relationship Id="rId67" Type="http://schemas.openxmlformats.org/officeDocument/2006/relationships/hyperlink" Target="https://www.safeguarding.wales/" TargetMode="External"/><Relationship Id="rId272" Type="http://schemas.openxmlformats.org/officeDocument/2006/relationships/hyperlink" Target="https://www.nspcc.org.uk/keeping-children-safe/online-safety/online-safety-families-children-with-send/" TargetMode="External"/><Relationship Id="rId293" Type="http://schemas.openxmlformats.org/officeDocument/2006/relationships/hyperlink" Target="https://cerebra.org.uk/wp-content/uploads/2022/04/internet-safety-2022-low-res.pdf" TargetMode="External"/><Relationship Id="rId307" Type="http://schemas.openxmlformats.org/officeDocument/2006/relationships/hyperlink" Target="https://www.ambitiousaboutautism.org.uk/information-about-autism/coronavirus-and-autism/education/online-safety" TargetMode="External"/><Relationship Id="rId328" Type="http://schemas.openxmlformats.org/officeDocument/2006/relationships/header" Target="header4.xml"/><Relationship Id="rId88" Type="http://schemas.openxmlformats.org/officeDocument/2006/relationships/hyperlink" Target="https://www.saferinternet.org.uk/advice-centre/residential-care-settings" TargetMode="External"/><Relationship Id="rId111" Type="http://schemas.openxmlformats.org/officeDocument/2006/relationships/hyperlink" Target="https://www.saferinternet.org.uk/blog/supporting-vulnerable-groups-online" TargetMode="External"/><Relationship Id="rId132" Type="http://schemas.openxmlformats.org/officeDocument/2006/relationships/hyperlink" Target="https://www.childnet.com/teachers-and-professionals" TargetMode="External"/><Relationship Id="rId153" Type="http://schemas.openxmlformats.org/officeDocument/2006/relationships/hyperlink" Target="https://www.nationalbullyinghelpline.co.uk/social-media.html" TargetMode="External"/><Relationship Id="rId174" Type="http://schemas.openxmlformats.org/officeDocument/2006/relationships/hyperlink" Target="https://www.theeducationpeople.org/our-expertise/safeguarding/safeguarding-priorities/child-criminal-exploitation/" TargetMode="External"/><Relationship Id="rId195" Type="http://schemas.openxmlformats.org/officeDocument/2006/relationships/hyperlink" Target="https://www.nspcc.org.uk/keeping-children-safe/online-safety/talking-child-online-safety/" TargetMode="External"/><Relationship Id="rId209" Type="http://schemas.openxmlformats.org/officeDocument/2006/relationships/hyperlink" Target="https://www.childnet.com/parents-and-carers/have-a-conversation" TargetMode="External"/><Relationship Id="rId220" Type="http://schemas.openxmlformats.org/officeDocument/2006/relationships/hyperlink" Target="https://www.internetmatters.org/hub/expert-opinion/help-my-child-is-the-cyberbully/" TargetMode="External"/><Relationship Id="rId241" Type="http://schemas.openxmlformats.org/officeDocument/2006/relationships/hyperlink" Target="https://www.net-aware.org.uk/" TargetMode="External"/><Relationship Id="rId15" Type="http://schemas.openxmlformats.org/officeDocument/2006/relationships/hyperlink" Target="https://www.gov.uk/government/publications/online-safety-bill-supporting-documents/online-safety-bill-factsheet" TargetMode="External"/><Relationship Id="rId36" Type="http://schemas.openxmlformats.org/officeDocument/2006/relationships/hyperlink" Target="https://www.gov.uk/government/publications/coronavirus-covid-19-keeping-children-safe-from-abuse-and-harm/advice-to-parents-and-carers-on-keeping-children-safe-from-abuse-and-harm" TargetMode="External"/><Relationship Id="rId57" Type="http://schemas.openxmlformats.org/officeDocument/2006/relationships/hyperlink" Target="https://www.safeguarding.wales/chi/c6/c6.p6.html" TargetMode="External"/><Relationship Id="rId262" Type="http://schemas.openxmlformats.org/officeDocument/2006/relationships/hyperlink" Target="http://www.nspcc.org.uk/keeping-children-safe/online-safety/" TargetMode="External"/><Relationship Id="rId283" Type="http://schemas.openxmlformats.org/officeDocument/2006/relationships/hyperlink" Target="https://cerebra.org.uk/wp-content/uploads/2022/04/internet-safety-2022-low-res.pdf" TargetMode="External"/><Relationship Id="rId318" Type="http://schemas.openxmlformats.org/officeDocument/2006/relationships/hyperlink" Target="https://www.childprotection.scot/abuse/online-abuse/" TargetMode="External"/><Relationship Id="rId78" Type="http://schemas.openxmlformats.org/officeDocument/2006/relationships/hyperlink" Target="https://www.gov.scot/publications/national-action-plan-internet-safety-children-young-people/" TargetMode="External"/><Relationship Id="rId99" Type="http://schemas.openxmlformats.org/officeDocument/2006/relationships/hyperlink" Target="https://www.saferinternet.org.uk/advice-centre/residential-care-settings" TargetMode="External"/><Relationship Id="rId101" Type="http://schemas.openxmlformats.org/officeDocument/2006/relationships/hyperlink" Target="https://www.saferinternet.org.uk/advice-centre/residential-care-settings" TargetMode="External"/><Relationship Id="rId122" Type="http://schemas.openxmlformats.org/officeDocument/2006/relationships/hyperlink" Target="https://www.saferinternet.org.uk/blog/supporting-vulnerable-groups-online" TargetMode="External"/><Relationship Id="rId143" Type="http://schemas.openxmlformats.org/officeDocument/2006/relationships/hyperlink" Target="https://www.thinkuknow.co.uk/parents/articles/what-is-the-dark-web/" TargetMode="External"/><Relationship Id="rId164" Type="http://schemas.openxmlformats.org/officeDocument/2006/relationships/hyperlink" Target="https://www.gov.uk/government/publications/indecent-images-of-children-guidance-for-young-people/indecent-images-of-children-guidance-for-young-people" TargetMode="External"/><Relationship Id="rId185" Type="http://schemas.openxmlformats.org/officeDocument/2006/relationships/hyperlink" Target="https://www.safesearchkids.com/protecting-against-online-scams-phishing-smishing-vishing/" TargetMode="External"/><Relationship Id="rId210" Type="http://schemas.openxmlformats.org/officeDocument/2006/relationships/hyperlink" Target="https://www.internetmatters.org/hub/expert-opinion/help-my-child-is-the-cyberbully/" TargetMode="External"/><Relationship Id="rId26" Type="http://schemas.openxmlformats.org/officeDocument/2006/relationships/hyperlink" Target="https://learning.nspcc.org.uk/child-abuse-and-neglect/online-abuse?utm_source=Adestra&amp;utm_medium=email&amp;utm_content=Protecting%20children%20from%20online%20abuse&amp;utm_campaign=20220321-KIS_CASPAR_March21" TargetMode="External"/><Relationship Id="rId231" Type="http://schemas.openxmlformats.org/officeDocument/2006/relationships/hyperlink" Target="https://www.nspcc.org.uk/keeping-children-safe/online-safety/parental-controls/" TargetMode="External"/><Relationship Id="rId252" Type="http://schemas.openxmlformats.org/officeDocument/2006/relationships/hyperlink" Target="http://www.iwf.org.uk/" TargetMode="External"/><Relationship Id="rId273" Type="http://schemas.openxmlformats.org/officeDocument/2006/relationships/hyperlink" Target="https://www.nspcc.org.uk/keeping-children-safe/online-safety/online-safety-families-children-with-send/" TargetMode="External"/><Relationship Id="rId294" Type="http://schemas.openxmlformats.org/officeDocument/2006/relationships/hyperlink" Target="https://www.childnet.com/resources/star-send-toolkit/getting-started/" TargetMode="External"/><Relationship Id="rId308" Type="http://schemas.openxmlformats.org/officeDocument/2006/relationships/hyperlink" Target="https://www.stopitnow.org.uk/" TargetMode="External"/><Relationship Id="rId329" Type="http://schemas.openxmlformats.org/officeDocument/2006/relationships/header" Target="header5.xml"/><Relationship Id="rId47" Type="http://schemas.openxmlformats.org/officeDocument/2006/relationships/hyperlink" Target="https://www.gov.uk/government/publications/coronavirus-covid-19-keeping-children-safe-from-abuse-and-harm/advice-to-parents-and-carers-on-keeping-children-safe-from-abuse-and-harm" TargetMode="External"/><Relationship Id="rId68" Type="http://schemas.openxmlformats.org/officeDocument/2006/relationships/hyperlink" Target="https://www.gov.scot/publications/national-action-plan-internet-safety-children-young-people/" TargetMode="External"/><Relationship Id="rId89" Type="http://schemas.openxmlformats.org/officeDocument/2006/relationships/hyperlink" Target="https://www.saferinternet.org.uk/advice-centre/residential-care-settings" TargetMode="External"/><Relationship Id="rId112" Type="http://schemas.openxmlformats.org/officeDocument/2006/relationships/hyperlink" Target="https://www.saferinternet.org.uk/blog/supporting-vulnerable-groups-online" TargetMode="External"/><Relationship Id="rId133" Type="http://schemas.openxmlformats.org/officeDocument/2006/relationships/hyperlink" Target="https://www.childnet.com/teachers-and-professionals" TargetMode="External"/><Relationship Id="rId154" Type="http://schemas.openxmlformats.org/officeDocument/2006/relationships/hyperlink" Target="https://www.nationalbullyinghelpline.co.uk/social-media.html" TargetMode="External"/><Relationship Id="rId175" Type="http://schemas.openxmlformats.org/officeDocument/2006/relationships/hyperlink" Target="https://www.theeducationpeople.org/our-expertise/safeguarding/safeguarding-priorities/prevent/" TargetMode="External"/><Relationship Id="rId196" Type="http://schemas.openxmlformats.org/officeDocument/2006/relationships/hyperlink" Target="https://www.nspcc.org.uk/keeping-children-safe/online-safety/talking-child-online-safety/" TargetMode="External"/><Relationship Id="rId200" Type="http://schemas.openxmlformats.org/officeDocument/2006/relationships/hyperlink" Target="https://www.childnet.com/parents-and-carers/have-a-conversation" TargetMode="External"/><Relationship Id="rId16" Type="http://schemas.openxmlformats.org/officeDocument/2006/relationships/hyperlink" Target="https://www.gov.uk/government/publications/online-safety-bill-supporting-documents/online-safety-bill-factsheet" TargetMode="External"/><Relationship Id="rId221" Type="http://schemas.openxmlformats.org/officeDocument/2006/relationships/hyperlink" Target="https://www.internetmatters.org/hub/expert-opinion/help-my-child-is-the-cyberbully/" TargetMode="External"/><Relationship Id="rId242" Type="http://schemas.openxmlformats.org/officeDocument/2006/relationships/hyperlink" Target="http://www.ceop.gov.uk/" TargetMode="External"/><Relationship Id="rId263" Type="http://schemas.openxmlformats.org/officeDocument/2006/relationships/hyperlink" Target="http://www.nspcc.org.uk/keeping-children-safe/online-safety/" TargetMode="External"/><Relationship Id="rId284" Type="http://schemas.openxmlformats.org/officeDocument/2006/relationships/hyperlink" Target="https://cerebra.org.uk/wp-content/uploads/2022/04/internet-safety-2022-low-res.pdf" TargetMode="External"/><Relationship Id="rId319" Type="http://schemas.openxmlformats.org/officeDocument/2006/relationships/hyperlink" Target="https://www.childprotection.scot/abuse/online-abuse/" TargetMode="External"/><Relationship Id="rId37" Type="http://schemas.openxmlformats.org/officeDocument/2006/relationships/hyperlink" Target="https://www.gov.uk/government/publications/coronavirus-covid-19-keeping-children-safe-from-abuse-and-harm/advice-to-parents-and-carers-on-keeping-children-safe-from-abuse-and-harm" TargetMode="External"/><Relationship Id="rId58" Type="http://schemas.openxmlformats.org/officeDocument/2006/relationships/hyperlink" Target="https://www.safeguarding.wales/chi/c6/c6.p6.html" TargetMode="External"/><Relationship Id="rId79" Type="http://schemas.openxmlformats.org/officeDocument/2006/relationships/hyperlink" Target="https://www.gov.scot/publications/national-action-plan-internet-safety-children-young-people/" TargetMode="External"/><Relationship Id="rId102" Type="http://schemas.openxmlformats.org/officeDocument/2006/relationships/hyperlink" Target="https://www.saferinternet.org.uk/advice-centre/residential-care-settings" TargetMode="External"/><Relationship Id="rId123" Type="http://schemas.openxmlformats.org/officeDocument/2006/relationships/hyperlink" Target="https://www.saferinternet.org.uk/blog/supporting-vulnerable-groups-online" TargetMode="External"/><Relationship Id="rId144" Type="http://schemas.openxmlformats.org/officeDocument/2006/relationships/hyperlink" Target="https://www.thinkuknow.co.uk/parents/articles/what-is-the-dark-web/" TargetMode="External"/><Relationship Id="rId330" Type="http://schemas.openxmlformats.org/officeDocument/2006/relationships/footer" Target="footer4.xml"/><Relationship Id="rId90" Type="http://schemas.openxmlformats.org/officeDocument/2006/relationships/hyperlink" Target="https://www.saferinternet.org.uk/advice-centre/residential-care-settings" TargetMode="External"/><Relationship Id="rId165" Type="http://schemas.openxmlformats.org/officeDocument/2006/relationships/hyperlink" Target="https://www.gov.uk/government/publications/indecent-images-of-children-guidance-for-young-people/indecent-images-of-children-guidance-for-young-people" TargetMode="External"/><Relationship Id="rId186" Type="http://schemas.openxmlformats.org/officeDocument/2006/relationships/hyperlink" Target="https://www.nspcc.org.uk/keeping-children-safe/online-safety/talking-child-online-safety/" TargetMode="External"/><Relationship Id="rId211" Type="http://schemas.openxmlformats.org/officeDocument/2006/relationships/hyperlink" Target="https://www.internetmatters.org/hub/expert-opinion/help-my-child-is-the-cyberbully/" TargetMode="External"/><Relationship Id="rId232" Type="http://schemas.openxmlformats.org/officeDocument/2006/relationships/hyperlink" Target="https://www.nspcc.org.uk/keeping-children-safe/online-safety/parental-controls/" TargetMode="External"/><Relationship Id="rId253" Type="http://schemas.openxmlformats.org/officeDocument/2006/relationships/hyperlink" Target="http://www.iwf.org.uk/" TargetMode="External"/><Relationship Id="rId274" Type="http://schemas.openxmlformats.org/officeDocument/2006/relationships/hyperlink" Target="https://www.nspcc.org.uk/keeping-children-safe/online-safety/online-safety-families-children-with-send/" TargetMode="External"/><Relationship Id="rId295" Type="http://schemas.openxmlformats.org/officeDocument/2006/relationships/hyperlink" Target="https://www.childnet.com/resources/star-send-toolkit/getting-started/" TargetMode="External"/><Relationship Id="rId309" Type="http://schemas.openxmlformats.org/officeDocument/2006/relationships/hyperlink" Target="https://www.stopitnow.org.uk/" TargetMode="External"/><Relationship Id="rId27" Type="http://schemas.openxmlformats.org/officeDocument/2006/relationships/hyperlink" Target="https://learning.nspcc.org.uk/child-abuse-and-neglect/online-abuse?utm_source=Adestra&amp;utm_medium=email&amp;utm_content=Protecting%20children%20from%20online%20abuse&amp;utm_campaign=20220321-KIS_CASPAR_March21" TargetMode="External"/><Relationship Id="rId48" Type="http://schemas.openxmlformats.org/officeDocument/2006/relationships/hyperlink" Target="https://www.gov.uk/government/publications/coronavirus-covid-19-keeping-children-safe-from-abuse-and-harm/advice-to-parents-and-carers-on-keeping-children-safe-from-abuse-and-harm" TargetMode="External"/><Relationship Id="rId69" Type="http://schemas.openxmlformats.org/officeDocument/2006/relationships/hyperlink" Target="https://www.gov.scot/publications/national-action-plan-internet-safety-children-young-people/" TargetMode="External"/><Relationship Id="rId113" Type="http://schemas.openxmlformats.org/officeDocument/2006/relationships/hyperlink" Target="https://www.saferinternet.org.uk/blog/supporting-vulnerable-groups-online" TargetMode="External"/><Relationship Id="rId134" Type="http://schemas.openxmlformats.org/officeDocument/2006/relationships/hyperlink" Target="https://www.childnet.com/teachers-and-professionals" TargetMode="External"/><Relationship Id="rId320" Type="http://schemas.openxmlformats.org/officeDocument/2006/relationships/header" Target="header1.xml"/><Relationship Id="rId80" Type="http://schemas.openxmlformats.org/officeDocument/2006/relationships/hyperlink" Target="https://www.gov.scot/publications/national-action-plan-internet-safety-children-young-people/" TargetMode="External"/><Relationship Id="rId155" Type="http://schemas.openxmlformats.org/officeDocument/2006/relationships/hyperlink" Target="https://www.nationalbullyinghelpline.co.uk/social-media.html" TargetMode="External"/><Relationship Id="rId176" Type="http://schemas.openxmlformats.org/officeDocument/2006/relationships/hyperlink" Target="https://www.theeducationpeople.org/our-expertise/safeguarding/safeguarding-priorities/prevent/" TargetMode="External"/><Relationship Id="rId197" Type="http://schemas.openxmlformats.org/officeDocument/2006/relationships/hyperlink" Target="https://www.nspcc.org.uk/keeping-children-safe/online-safety/talking-child-online-safety/" TargetMode="External"/><Relationship Id="rId201" Type="http://schemas.openxmlformats.org/officeDocument/2006/relationships/hyperlink" Target="https://www.childnet.com/parents-and-carers/have-a-conversation" TargetMode="External"/><Relationship Id="rId222" Type="http://schemas.openxmlformats.org/officeDocument/2006/relationships/hyperlink" Target="https://www.internetmatters.org/hub/expert-opinion/help-my-child-is-the-cyberbully/" TargetMode="External"/><Relationship Id="rId243" Type="http://schemas.openxmlformats.org/officeDocument/2006/relationships/hyperlink" Target="http://www.ceop.gov.uk/" TargetMode="External"/><Relationship Id="rId264" Type="http://schemas.openxmlformats.org/officeDocument/2006/relationships/hyperlink" Target="https://www.nspcc.org.uk/keeping-children-safe/online-safety/online-safety-families-children-with-send/" TargetMode="External"/><Relationship Id="rId285" Type="http://schemas.openxmlformats.org/officeDocument/2006/relationships/hyperlink" Target="https://cerebra.org.uk/wp-content/uploads/2022/04/internet-safety-2022-low-res.pdf" TargetMode="External"/><Relationship Id="rId17" Type="http://schemas.openxmlformats.org/officeDocument/2006/relationships/hyperlink" Target="https://learning.nspcc.org.uk/child-abuse-and-neglect/online-abuse?utm_source=Adestra&amp;utm_medium=email&amp;utm_content=Protecting%20children%20from%20online%20abuse&amp;utm_campaign=20220321-KIS_CASPAR_March21" TargetMode="External"/><Relationship Id="rId38" Type="http://schemas.openxmlformats.org/officeDocument/2006/relationships/hyperlink" Target="https://www.gov.uk/government/publications/coronavirus-covid-19-keeping-children-safe-from-abuse-and-harm/advice-to-parents-and-carers-on-keeping-children-safe-from-abuse-and-harm" TargetMode="External"/><Relationship Id="rId59" Type="http://schemas.openxmlformats.org/officeDocument/2006/relationships/hyperlink" Target="https://www.safeguarding.wales/chi/c6/c6.p6.html" TargetMode="External"/><Relationship Id="rId103" Type="http://schemas.openxmlformats.org/officeDocument/2006/relationships/hyperlink" Target="https://www.saferinternet.org.uk/advice-centre/residential-care-settings" TargetMode="External"/><Relationship Id="rId124" Type="http://schemas.openxmlformats.org/officeDocument/2006/relationships/hyperlink" Target="https://www.saferinternet.org.uk/blog/supporting-vulnerable-groups-online" TargetMode="External"/><Relationship Id="rId310" Type="http://schemas.openxmlformats.org/officeDocument/2006/relationships/hyperlink" Target="https://www.childprotection.scot/abuse/online-abuse/" TargetMode="External"/><Relationship Id="rId70" Type="http://schemas.openxmlformats.org/officeDocument/2006/relationships/hyperlink" Target="https://www.gov.scot/publications/national-action-plan-internet-safety-children-young-people/" TargetMode="External"/><Relationship Id="rId91" Type="http://schemas.openxmlformats.org/officeDocument/2006/relationships/hyperlink" Target="https://www.saferinternet.org.uk/advice-centre/residential-care-settings" TargetMode="External"/><Relationship Id="rId145" Type="http://schemas.openxmlformats.org/officeDocument/2006/relationships/hyperlink" Target="https://www.thinkuknow.co.uk/parents/articles/what-is-the-dark-web/" TargetMode="External"/><Relationship Id="rId166" Type="http://schemas.openxmlformats.org/officeDocument/2006/relationships/hyperlink" Target="https://www.gov.uk/government/publications/indecent-images-of-children-guidance-for-young-people/indecent-images-of-children-guidance-for-young-people" TargetMode="External"/><Relationship Id="rId187" Type="http://schemas.openxmlformats.org/officeDocument/2006/relationships/hyperlink" Target="https://www.nspcc.org.uk/keeping-children-safe/online-safety/talking-child-online-safety/" TargetMode="External"/><Relationship Id="rId331" Type="http://schemas.openxmlformats.org/officeDocument/2006/relationships/footer" Target="footer5.xml"/><Relationship Id="rId1" Type="http://schemas.openxmlformats.org/officeDocument/2006/relationships/numbering" Target="numbering.xml"/><Relationship Id="rId212" Type="http://schemas.openxmlformats.org/officeDocument/2006/relationships/hyperlink" Target="https://www.internetmatters.org/hub/expert-opinion/help-my-child-is-the-cyberbully/" TargetMode="External"/><Relationship Id="rId233" Type="http://schemas.openxmlformats.org/officeDocument/2006/relationships/hyperlink" Target="https://www.nspcc.org.uk/keeping-children-safe/online-safety/parental-controls/" TargetMode="External"/><Relationship Id="rId254" Type="http://schemas.openxmlformats.org/officeDocument/2006/relationships/hyperlink" Target="http://www.iwf.org.uk/" TargetMode="External"/><Relationship Id="rId28" Type="http://schemas.openxmlformats.org/officeDocument/2006/relationships/hyperlink" Target="https://www.gov.uk/government/publications/coronavirus-covid-19-keeping-children-safe-from-abuse-and-harm/advice-to-parents-and-carers-on-keeping-children-safe-from-abuse-and-harm" TargetMode="External"/><Relationship Id="rId49" Type="http://schemas.openxmlformats.org/officeDocument/2006/relationships/hyperlink" Target="https://www.gov.uk/government/publications/coronavirus-covid-19-keeping-children-safe-from-abuse-and-harm/advice-to-parents-and-carers-on-keeping-children-safe-from-abuse-and-harm" TargetMode="External"/><Relationship Id="rId114" Type="http://schemas.openxmlformats.org/officeDocument/2006/relationships/hyperlink" Target="https://www.saferinternet.org.uk/blog/supporting-vulnerable-groups-online" TargetMode="External"/><Relationship Id="rId275" Type="http://schemas.openxmlformats.org/officeDocument/2006/relationships/hyperlink" Target="https://www.nspcc.org.uk/keeping-children-safe/online-safety/online-safety-families-children-with-send/" TargetMode="External"/><Relationship Id="rId296" Type="http://schemas.openxmlformats.org/officeDocument/2006/relationships/hyperlink" Target="https://www.ambitiousaboutautism.org.uk/information-about-autism/coronavirus-and-autism/education/online-safety" TargetMode="External"/><Relationship Id="rId300" Type="http://schemas.openxmlformats.org/officeDocument/2006/relationships/hyperlink" Target="https://www.ambitiousaboutautism.org.uk/information-about-autism/coronavirus-and-autism/education/online-safety" TargetMode="External"/><Relationship Id="rId60" Type="http://schemas.openxmlformats.org/officeDocument/2006/relationships/hyperlink" Target="https://www.safeguarding.wales/chi/c6/c6.p6.html" TargetMode="External"/><Relationship Id="rId81" Type="http://schemas.openxmlformats.org/officeDocument/2006/relationships/hyperlink" Target="https://www.gov.scot/publications/national-action-plan-internet-safety-children-young-people/" TargetMode="External"/><Relationship Id="rId135" Type="http://schemas.openxmlformats.org/officeDocument/2006/relationships/hyperlink" Target="https://www.childnet.com/teachers-and-professionals" TargetMode="External"/><Relationship Id="rId156" Type="http://schemas.openxmlformats.org/officeDocument/2006/relationships/hyperlink" Target="https://www.gov.uk/government/publications/indecent-images-of-children-guidance-for-young-people/indecent-images-of-children-guidance-for-young-people" TargetMode="External"/><Relationship Id="rId177" Type="http://schemas.openxmlformats.org/officeDocument/2006/relationships/hyperlink" Target="https://www.thinkuknow.co.uk/" TargetMode="External"/><Relationship Id="rId198" Type="http://schemas.openxmlformats.org/officeDocument/2006/relationships/hyperlink" Target="https://www.nspcc.org.uk/keeping-children-safe/online-safety/talking-child-online-safety/" TargetMode="External"/><Relationship Id="rId321" Type="http://schemas.openxmlformats.org/officeDocument/2006/relationships/header" Target="header2.xml"/><Relationship Id="rId202" Type="http://schemas.openxmlformats.org/officeDocument/2006/relationships/hyperlink" Target="https://www.childnet.com/parents-and-carers/have-a-conversation" TargetMode="External"/><Relationship Id="rId223" Type="http://schemas.openxmlformats.org/officeDocument/2006/relationships/hyperlink" Target="https://www.internetmatters.org/hub/expert-opinion/help-my-child-is-the-cyberbully/" TargetMode="External"/><Relationship Id="rId244" Type="http://schemas.openxmlformats.org/officeDocument/2006/relationships/hyperlink" Target="http://www.thinkuknow.co.uk/" TargetMode="External"/><Relationship Id="rId18" Type="http://schemas.openxmlformats.org/officeDocument/2006/relationships/hyperlink" Target="https://learning.nspcc.org.uk/child-abuse-and-neglect/online-abuse?utm_source=Adestra&amp;utm_medium=email&amp;utm_content=Protecting%20children%20from%20online%20abuse&amp;utm_campaign=20220321-KIS_CASPAR_March21" TargetMode="External"/><Relationship Id="rId39" Type="http://schemas.openxmlformats.org/officeDocument/2006/relationships/hyperlink" Target="https://www.gov.uk/government/publications/coronavirus-covid-19-keeping-children-safe-from-abuse-and-harm/advice-to-parents-and-carers-on-keeping-children-safe-from-abuse-and-harm" TargetMode="External"/><Relationship Id="rId265" Type="http://schemas.openxmlformats.org/officeDocument/2006/relationships/hyperlink" Target="https://www.nspcc.org.uk/keeping-children-safe/online-safety/online-safety-families-children-with-send/" TargetMode="External"/><Relationship Id="rId286" Type="http://schemas.openxmlformats.org/officeDocument/2006/relationships/hyperlink" Target="https://cerebra.org.uk/wp-content/uploads/2022/04/internet-safety-2022-low-res.pdf" TargetMode="External"/><Relationship Id="rId50" Type="http://schemas.openxmlformats.org/officeDocument/2006/relationships/hyperlink" Target="https://www.gov.uk/government/publications/coronavirus-covid-19-keeping-children-safe-from-abuse-and-harm/advice-to-parents-and-carers-on-keeping-children-safe-from-abuse-and-harm" TargetMode="External"/><Relationship Id="rId104" Type="http://schemas.openxmlformats.org/officeDocument/2006/relationships/hyperlink" Target="https://www.saferinternet.org.uk/blog/supporting-vulnerable-groups-online" TargetMode="External"/><Relationship Id="rId125" Type="http://schemas.openxmlformats.org/officeDocument/2006/relationships/hyperlink" Target="https://www.saferinternet.org.uk/blog/supporting-vulnerable-groups-online" TargetMode="External"/><Relationship Id="rId146" Type="http://schemas.openxmlformats.org/officeDocument/2006/relationships/hyperlink" Target="https://www.thinkuknow.co.uk/parents/articles/what-is-the-dark-web/" TargetMode="External"/><Relationship Id="rId167" Type="http://schemas.openxmlformats.org/officeDocument/2006/relationships/hyperlink" Target="https://www.gov.uk/government/publications/indecent-images-of-children-guidance-for-young-people/indecent-images-of-children-guidance-for-young-people" TargetMode="External"/><Relationship Id="rId188" Type="http://schemas.openxmlformats.org/officeDocument/2006/relationships/hyperlink" Target="https://www.nspcc.org.uk/keeping-children-safe/online-safety/talking-child-online-safety/" TargetMode="External"/><Relationship Id="rId311" Type="http://schemas.openxmlformats.org/officeDocument/2006/relationships/hyperlink" Target="https://www.childprotection.scot/abuse/online-abuse/" TargetMode="External"/><Relationship Id="rId332" Type="http://schemas.openxmlformats.org/officeDocument/2006/relationships/header" Target="header6.xml"/><Relationship Id="rId71" Type="http://schemas.openxmlformats.org/officeDocument/2006/relationships/hyperlink" Target="https://www.gov.scot/publications/national-action-plan-internet-safety-children-young-people/" TargetMode="External"/><Relationship Id="rId92" Type="http://schemas.openxmlformats.org/officeDocument/2006/relationships/hyperlink" Target="https://www.saferinternet.org.uk/advice-centre/residential-care-settings" TargetMode="External"/><Relationship Id="rId213" Type="http://schemas.openxmlformats.org/officeDocument/2006/relationships/hyperlink" Target="https://www.internetmatters.org/hub/expert-opinion/help-my-child-is-the-cyberbully/" TargetMode="External"/><Relationship Id="rId234" Type="http://schemas.openxmlformats.org/officeDocument/2006/relationships/hyperlink" Target="https://www.internetmatters.org/parental-controls/" TargetMode="External"/><Relationship Id="rId2" Type="http://schemas.openxmlformats.org/officeDocument/2006/relationships/styles" Target="styles.xml"/><Relationship Id="rId29" Type="http://schemas.openxmlformats.org/officeDocument/2006/relationships/hyperlink" Target="https://www.gov.uk/government/publications/coronavirus-covid-19-keeping-children-safe-from-abuse-and-harm/advice-to-parents-and-carers-on-keeping-children-safe-from-abuse-and-harm" TargetMode="External"/><Relationship Id="rId255" Type="http://schemas.openxmlformats.org/officeDocument/2006/relationships/hyperlink" Target="http://www.iwf.org.uk/" TargetMode="External"/><Relationship Id="rId276" Type="http://schemas.openxmlformats.org/officeDocument/2006/relationships/hyperlink" Target="https://www.nspcc.org.uk/keeping-children-safe/online-safety/online-safety-families-children-with-send/" TargetMode="External"/><Relationship Id="rId297" Type="http://schemas.openxmlformats.org/officeDocument/2006/relationships/hyperlink" Target="https://www.ambitiousaboutautism.org.uk/information-about-autism/coronavirus-and-autism/education/online-safety" TargetMode="External"/><Relationship Id="rId40" Type="http://schemas.openxmlformats.org/officeDocument/2006/relationships/hyperlink" Target="https://www.gov.uk/government/publications/coronavirus-covid-19-keeping-children-safe-from-abuse-and-harm/advice-to-parents-and-carers-on-keeping-children-safe-from-abuse-and-harm" TargetMode="External"/><Relationship Id="rId115" Type="http://schemas.openxmlformats.org/officeDocument/2006/relationships/hyperlink" Target="https://www.saferinternet.org.uk/blog/supporting-vulnerable-groups-online" TargetMode="External"/><Relationship Id="rId136" Type="http://schemas.openxmlformats.org/officeDocument/2006/relationships/hyperlink" Target="https://www.childnet.com/teachers-and-professionals" TargetMode="External"/><Relationship Id="rId157" Type="http://schemas.openxmlformats.org/officeDocument/2006/relationships/hyperlink" Target="https://www.gov.uk/government/publications/indecent-images-of-children-guidance-for-young-people/indecent-images-of-children-guidance-for-young-people" TargetMode="External"/><Relationship Id="rId178" Type="http://schemas.openxmlformats.org/officeDocument/2006/relationships/hyperlink" Target="https://www.thinkuknow.co.uk/" TargetMode="External"/><Relationship Id="rId301" Type="http://schemas.openxmlformats.org/officeDocument/2006/relationships/hyperlink" Target="https://www.ambitiousaboutautism.org.uk/information-about-autism/coronavirus-and-autism/education/online-safety" TargetMode="External"/><Relationship Id="rId322" Type="http://schemas.openxmlformats.org/officeDocument/2006/relationships/footer" Target="footer1.xml"/><Relationship Id="rId61" Type="http://schemas.openxmlformats.org/officeDocument/2006/relationships/hyperlink" Target="https://www.safeguarding.wales/chi/c6/c6.p6.html" TargetMode="External"/><Relationship Id="rId82" Type="http://schemas.openxmlformats.org/officeDocument/2006/relationships/hyperlink" Target="https://www.gov.scot/publications/national-action-plan-internet-safety-children-young-people/" TargetMode="External"/><Relationship Id="rId199" Type="http://schemas.openxmlformats.org/officeDocument/2006/relationships/hyperlink" Target="https://www.nspcc.org.uk/keeping-children-safe/online-safety/talking-child-online-safety/" TargetMode="External"/><Relationship Id="rId203" Type="http://schemas.openxmlformats.org/officeDocument/2006/relationships/hyperlink" Target="https://www.childnet.com/parents-and-carers/have-a-conversation" TargetMode="External"/><Relationship Id="rId19" Type="http://schemas.openxmlformats.org/officeDocument/2006/relationships/hyperlink" Target="https://learning.nspcc.org.uk/child-abuse-and-neglect/online-abuse?utm_source=Adestra&amp;utm_medium=email&amp;utm_content=Protecting%20children%20from%20online%20abuse&amp;utm_campaign=20220321-KIS_CASPAR_March21" TargetMode="External"/><Relationship Id="rId224" Type="http://schemas.openxmlformats.org/officeDocument/2006/relationships/hyperlink" Target="https://www.nspcc.org.uk/keeping-children-safe/online-safety/parental-controls/" TargetMode="External"/><Relationship Id="rId245" Type="http://schemas.openxmlformats.org/officeDocument/2006/relationships/hyperlink" Target="http://www.thinkuknow.co.uk/" TargetMode="External"/><Relationship Id="rId266" Type="http://schemas.openxmlformats.org/officeDocument/2006/relationships/hyperlink" Target="https://www.nspcc.org.uk/keeping-children-safe/online-safety/online-safety-families-children-with-send/" TargetMode="External"/><Relationship Id="rId287" Type="http://schemas.openxmlformats.org/officeDocument/2006/relationships/hyperlink" Target="https://cerebra.org.uk/wp-content/uploads/2022/04/internet-safety-2022-low-res.pdf" TargetMode="External"/><Relationship Id="rId30" Type="http://schemas.openxmlformats.org/officeDocument/2006/relationships/hyperlink" Target="https://www.gov.uk/government/publications/coronavirus-covid-19-keeping-children-safe-from-abuse-and-harm/advice-to-parents-and-carers-on-keeping-children-safe-from-abuse-and-harm" TargetMode="External"/><Relationship Id="rId105" Type="http://schemas.openxmlformats.org/officeDocument/2006/relationships/hyperlink" Target="https://www.saferinternet.org.uk/blog/supporting-vulnerable-groups-online" TargetMode="External"/><Relationship Id="rId126" Type="http://schemas.openxmlformats.org/officeDocument/2006/relationships/hyperlink" Target="https://www.changepeople.org/Change/media/Change-Media-Library/Blog%20Media/Keeping-Safe-Online-Easy-Read-Guide-Small-File-Size.pdf" TargetMode="External"/><Relationship Id="rId147" Type="http://schemas.openxmlformats.org/officeDocument/2006/relationships/hyperlink" Target="https://www.thinkuknow.co.uk/parents/articles/what-is-the-dark-web/" TargetMode="External"/><Relationship Id="rId168" Type="http://schemas.openxmlformats.org/officeDocument/2006/relationships/hyperlink" Target="https://www.gov.uk/government/publications/indecent-images-of-children-guidance-for-young-people/indecent-images-of-children-guidance-for-young-people" TargetMode="External"/><Relationship Id="rId312" Type="http://schemas.openxmlformats.org/officeDocument/2006/relationships/hyperlink" Target="https://www.childprotection.scot/abuse/online-abuse/" TargetMode="External"/><Relationship Id="rId333" Type="http://schemas.openxmlformats.org/officeDocument/2006/relationships/footer" Target="footer6.xml"/><Relationship Id="rId51" Type="http://schemas.openxmlformats.org/officeDocument/2006/relationships/hyperlink" Target="https://www.gov.uk/government/publications/coronavirus-covid-19-keeping-children-safe-from-abuse-and-harm/advice-to-parents-and-carers-on-keeping-children-safe-from-abuse-and-harm" TargetMode="External"/><Relationship Id="rId72" Type="http://schemas.openxmlformats.org/officeDocument/2006/relationships/hyperlink" Target="https://www.gov.scot/publications/national-action-plan-internet-safety-children-young-people/" TargetMode="External"/><Relationship Id="rId93" Type="http://schemas.openxmlformats.org/officeDocument/2006/relationships/hyperlink" Target="https://www.saferinternet.org.uk/advice-centre/residential-care-settings" TargetMode="External"/><Relationship Id="rId189" Type="http://schemas.openxmlformats.org/officeDocument/2006/relationships/hyperlink" Target="https://www.nspcc.org.uk/keeping-children-safe/online-safety/talking-child-online-safety/" TargetMode="External"/><Relationship Id="rId3" Type="http://schemas.openxmlformats.org/officeDocument/2006/relationships/settings" Target="settings.xml"/><Relationship Id="rId214" Type="http://schemas.openxmlformats.org/officeDocument/2006/relationships/hyperlink" Target="https://www.internetmatters.org/hub/expert-opinion/help-my-child-is-the-cyberbully/" TargetMode="External"/><Relationship Id="rId235" Type="http://schemas.openxmlformats.org/officeDocument/2006/relationships/hyperlink" Target="https://www.internetmatters.org/parental-controls/" TargetMode="External"/><Relationship Id="rId256" Type="http://schemas.openxmlformats.org/officeDocument/2006/relationships/hyperlink" Target="http://www.actionfraud.police.uk/" TargetMode="External"/><Relationship Id="rId277" Type="http://schemas.openxmlformats.org/officeDocument/2006/relationships/hyperlink" Target="https://www.nspcc.org.uk/keeping-children-safe/online-safety/online-safety-families-children-with-send/" TargetMode="External"/><Relationship Id="rId298" Type="http://schemas.openxmlformats.org/officeDocument/2006/relationships/hyperlink" Target="https://www.ambitiousaboutautism.org.uk/information-about-autism/coronavirus-and-autism/education/online-safety" TargetMode="External"/><Relationship Id="rId116" Type="http://schemas.openxmlformats.org/officeDocument/2006/relationships/hyperlink" Target="https://www.saferinternet.org.uk/blog/supporting-vulnerable-groups-online" TargetMode="External"/><Relationship Id="rId137" Type="http://schemas.openxmlformats.org/officeDocument/2006/relationships/hyperlink" Target="https://www.childnet.com/teachers-and-professionals" TargetMode="External"/><Relationship Id="rId158" Type="http://schemas.openxmlformats.org/officeDocument/2006/relationships/hyperlink" Target="https://www.gov.uk/government/publications/indecent-images-of-children-guidance-for-young-people/indecent-images-of-children-guidance-for-young-people" TargetMode="External"/><Relationship Id="rId302" Type="http://schemas.openxmlformats.org/officeDocument/2006/relationships/hyperlink" Target="https://www.ambitiousaboutautism.org.uk/information-about-autism/coronavirus-and-autism/education/online-safety" TargetMode="External"/><Relationship Id="rId323" Type="http://schemas.openxmlformats.org/officeDocument/2006/relationships/footer" Target="footer2.xml"/><Relationship Id="rId20" Type="http://schemas.openxmlformats.org/officeDocument/2006/relationships/hyperlink" Target="https://learning.nspcc.org.uk/child-abuse-and-neglect/online-abuse?utm_source=Adestra&amp;utm_medium=email&amp;utm_content=Protecting%20children%20from%20online%20abuse&amp;utm_campaign=20220321-KIS_CASPAR_March21" TargetMode="External"/><Relationship Id="rId41" Type="http://schemas.openxmlformats.org/officeDocument/2006/relationships/hyperlink" Target="https://www.gov.uk/government/publications/coronavirus-covid-19-keeping-children-safe-from-abuse-and-harm/advice-to-parents-and-carers-on-keeping-children-safe-from-abuse-and-harm" TargetMode="External"/><Relationship Id="rId62" Type="http://schemas.openxmlformats.org/officeDocument/2006/relationships/hyperlink" Target="https://www.safeguarding.wales/chi/c6/c6.p6.html" TargetMode="External"/><Relationship Id="rId83" Type="http://schemas.openxmlformats.org/officeDocument/2006/relationships/hyperlink" Target="https://www.gov.scot/publications/national-action-plan-internet-safety-children-young-people/" TargetMode="External"/><Relationship Id="rId179" Type="http://schemas.openxmlformats.org/officeDocument/2006/relationships/hyperlink" Target="https://www.safesearchkids.com/protecting-against-online-scams-phishing-smishing-vishing/" TargetMode="External"/><Relationship Id="rId190" Type="http://schemas.openxmlformats.org/officeDocument/2006/relationships/hyperlink" Target="https://www.nspcc.org.uk/keeping-children-safe/online-safety/talking-child-online-safety/" TargetMode="External"/><Relationship Id="rId204" Type="http://schemas.openxmlformats.org/officeDocument/2006/relationships/hyperlink" Target="https://www.childnet.com/parents-and-carers/have-a-conversation" TargetMode="External"/><Relationship Id="rId225" Type="http://schemas.openxmlformats.org/officeDocument/2006/relationships/hyperlink" Target="https://www.nspcc.org.uk/keeping-children-safe/online-safety/parental-controls/" TargetMode="External"/><Relationship Id="rId246" Type="http://schemas.openxmlformats.org/officeDocument/2006/relationships/hyperlink" Target="http://www.thinkuknow.co.uk/" TargetMode="External"/><Relationship Id="rId267" Type="http://schemas.openxmlformats.org/officeDocument/2006/relationships/hyperlink" Target="https://www.nspcc.org.uk/keeping-children-safe/online-safety/online-safety-families-children-with-send/" TargetMode="External"/><Relationship Id="rId288" Type="http://schemas.openxmlformats.org/officeDocument/2006/relationships/hyperlink" Target="https://cerebra.org.uk/wp-content/uploads/2022/04/internet-safety-2022-low-res.pdf" TargetMode="External"/><Relationship Id="rId106" Type="http://schemas.openxmlformats.org/officeDocument/2006/relationships/hyperlink" Target="https://www.saferinternet.org.uk/blog/supporting-vulnerable-groups-online" TargetMode="External"/><Relationship Id="rId127" Type="http://schemas.openxmlformats.org/officeDocument/2006/relationships/hyperlink" Target="https://www.changepeople.org/Change/media/Change-Media-Library/Blog%20Media/Keeping-Safe-Online-Easy-Read-Guide-Small-File-Size.pdf" TargetMode="External"/><Relationship Id="rId313" Type="http://schemas.openxmlformats.org/officeDocument/2006/relationships/hyperlink" Target="https://www.childprotection.scot/abuse/online-abuse/" TargetMode="External"/><Relationship Id="rId31" Type="http://schemas.openxmlformats.org/officeDocument/2006/relationships/hyperlink" Target="https://www.gov.uk/government/publications/coronavirus-covid-19-keeping-children-safe-from-abuse-and-harm/advice-to-parents-and-carers-on-keeping-children-safe-from-abuse-and-harm" TargetMode="External"/><Relationship Id="rId52" Type="http://schemas.openxmlformats.org/officeDocument/2006/relationships/hyperlink" Target="https://www.gov.uk/government/publications/coronavirus-covid-19-keeping-children-safe-from-abuse-and-harm/advice-to-parents-and-carers-on-keeping-children-safe-from-abuse-and-harm" TargetMode="External"/><Relationship Id="rId73" Type="http://schemas.openxmlformats.org/officeDocument/2006/relationships/hyperlink" Target="https://www.gov.scot/publications/national-action-plan-internet-safety-children-young-people/" TargetMode="External"/><Relationship Id="rId94" Type="http://schemas.openxmlformats.org/officeDocument/2006/relationships/hyperlink" Target="https://www.saferinternet.org.uk/advice-centre/residential-care-settings" TargetMode="External"/><Relationship Id="rId148" Type="http://schemas.openxmlformats.org/officeDocument/2006/relationships/hyperlink" Target="https://www.thinkuknow.co.uk/parents/articles/what-is-the-dark-web/" TargetMode="External"/><Relationship Id="rId169" Type="http://schemas.openxmlformats.org/officeDocument/2006/relationships/hyperlink" Target="https://www.gov.uk/government/publications/indecent-images-of-children-guidance-for-young-people/indecent-images-of-children-guidance-for-young-people" TargetMode="External"/><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www.safesearchkids.com/protecting-against-online-scams-phishing-smishing-vishing/" TargetMode="External"/><Relationship Id="rId215" Type="http://schemas.openxmlformats.org/officeDocument/2006/relationships/hyperlink" Target="https://www.internetmatters.org/hub/expert-opinion/help-my-child-is-the-cyberbully/" TargetMode="External"/><Relationship Id="rId236" Type="http://schemas.openxmlformats.org/officeDocument/2006/relationships/hyperlink" Target="https://www.internetmatters.org/parental-controls/" TargetMode="External"/><Relationship Id="rId257" Type="http://schemas.openxmlformats.org/officeDocument/2006/relationships/hyperlink" Target="http://www.actionfraud.police.uk/" TargetMode="External"/><Relationship Id="rId278" Type="http://schemas.openxmlformats.org/officeDocument/2006/relationships/hyperlink" Target="https://parentinfo.org/" TargetMode="External"/><Relationship Id="rId303" Type="http://schemas.openxmlformats.org/officeDocument/2006/relationships/hyperlink" Target="https://www.ambitiousaboutautism.org.uk/information-about-autism/coronavirus-and-autism/education/online-safety" TargetMode="External"/><Relationship Id="rId42" Type="http://schemas.openxmlformats.org/officeDocument/2006/relationships/hyperlink" Target="https://www.gov.uk/government/publications/coronavirus-covid-19-keeping-children-safe-from-abuse-and-harm/advice-to-parents-and-carers-on-keeping-children-safe-from-abuse-and-harm" TargetMode="External"/><Relationship Id="rId84" Type="http://schemas.openxmlformats.org/officeDocument/2006/relationships/hyperlink" Target="https://www.gov.scot/publications/national-action-plan-internet-safety-children-young-people/" TargetMode="External"/><Relationship Id="rId138" Type="http://schemas.openxmlformats.org/officeDocument/2006/relationships/hyperlink" Target="https://www.childnet.com/teachers-and-professionals" TargetMode="External"/><Relationship Id="rId191" Type="http://schemas.openxmlformats.org/officeDocument/2006/relationships/hyperlink" Target="https://www.nspcc.org.uk/keeping-children-safe/online-safety/talking-child-online-safety/" TargetMode="External"/><Relationship Id="rId205" Type="http://schemas.openxmlformats.org/officeDocument/2006/relationships/hyperlink" Target="https://www.childnet.com/parents-and-carers/have-a-conversation" TargetMode="External"/><Relationship Id="rId247" Type="http://schemas.openxmlformats.org/officeDocument/2006/relationships/hyperlink" Target="http://www.thinkuknow.co.uk/" TargetMode="External"/><Relationship Id="rId107" Type="http://schemas.openxmlformats.org/officeDocument/2006/relationships/hyperlink" Target="https://www.saferinternet.org.uk/blog/supporting-vulnerable-groups-online" TargetMode="External"/><Relationship Id="rId289" Type="http://schemas.openxmlformats.org/officeDocument/2006/relationships/hyperlink" Target="https://cerebra.org.uk/wp-content/uploads/2022/04/internet-safety-2022-low-res.pdf" TargetMode="External"/><Relationship Id="rId53" Type="http://schemas.openxmlformats.org/officeDocument/2006/relationships/hyperlink" Target="https://www.gov.uk/government/publications/coronavirus-covid-19-keeping-children-safe-from-abuse-and-harm/advice-to-parents-and-carers-on-keeping-children-safe-from-abuse-and-harm" TargetMode="External"/><Relationship Id="rId149" Type="http://schemas.openxmlformats.org/officeDocument/2006/relationships/hyperlink" Target="https://reportharmfulcontent.com/" TargetMode="External"/><Relationship Id="rId314" Type="http://schemas.openxmlformats.org/officeDocument/2006/relationships/hyperlink" Target="https://www.childprotection.scot/abuse/online-abuse/" TargetMode="External"/><Relationship Id="rId95" Type="http://schemas.openxmlformats.org/officeDocument/2006/relationships/hyperlink" Target="https://www.saferinternet.org.uk/advice-centre/residential-care-settings" TargetMode="External"/><Relationship Id="rId160" Type="http://schemas.openxmlformats.org/officeDocument/2006/relationships/hyperlink" Target="https://www.gov.uk/government/publications/indecent-images-of-children-guidance-for-young-people/indecent-images-of-children-guidance-for-young-people" TargetMode="External"/><Relationship Id="rId216" Type="http://schemas.openxmlformats.org/officeDocument/2006/relationships/hyperlink" Target="https://www.internetmatters.org/hub/expert-opinion/help-my-child-is-the-cyberbully/" TargetMode="External"/><Relationship Id="rId258" Type="http://schemas.openxmlformats.org/officeDocument/2006/relationships/hyperlink" Target="http://www.actionfraud.police.uk/" TargetMode="External"/><Relationship Id="rId22" Type="http://schemas.openxmlformats.org/officeDocument/2006/relationships/hyperlink" Target="https://learning.nspcc.org.uk/child-abuse-and-neglect/online-abuse?utm_source=Adestra&amp;utm_medium=email&amp;utm_content=Protecting%20children%20from%20online%20abuse&amp;utm_campaign=20220321-KIS_CASPAR_March21" TargetMode="External"/><Relationship Id="rId64" Type="http://schemas.openxmlformats.org/officeDocument/2006/relationships/hyperlink" Target="https://www.safeguarding.wales/chi/c6/c6.p6.html" TargetMode="External"/><Relationship Id="rId118" Type="http://schemas.openxmlformats.org/officeDocument/2006/relationships/hyperlink" Target="https://www.saferinternet.org.uk/blog/supporting-vulnerable-groups-online" TargetMode="External"/><Relationship Id="rId325" Type="http://schemas.openxmlformats.org/officeDocument/2006/relationships/footer" Target="footer3.xml"/><Relationship Id="rId171" Type="http://schemas.openxmlformats.org/officeDocument/2006/relationships/hyperlink" Target="https://www.theeducationpeople.org/our-expertise/safeguarding/safeguarding-priorities/child-criminal-exploitation/" TargetMode="External"/><Relationship Id="rId227" Type="http://schemas.openxmlformats.org/officeDocument/2006/relationships/hyperlink" Target="https://www.nspcc.org.uk/keeping-children-safe/online-safety/parental-controls/" TargetMode="External"/><Relationship Id="rId269" Type="http://schemas.openxmlformats.org/officeDocument/2006/relationships/hyperlink" Target="https://www.nspcc.org.uk/keeping-children-safe/online-safety/online-safety-families-children-with-send/" TargetMode="External"/><Relationship Id="rId33" Type="http://schemas.openxmlformats.org/officeDocument/2006/relationships/hyperlink" Target="https://www.gov.uk/government/publications/coronavirus-covid-19-keeping-children-safe-from-abuse-and-harm/advice-to-parents-and-carers-on-keeping-children-safe-from-abuse-and-harm" TargetMode="External"/><Relationship Id="rId129" Type="http://schemas.openxmlformats.org/officeDocument/2006/relationships/hyperlink" Target="https://www.changepeople.org/Change/media/Change-Media-Library/Blog%20Media/Keeping-Safe-Online-Easy-Read-Guide-Small-File-Size.pdf" TargetMode="External"/><Relationship Id="rId280" Type="http://schemas.openxmlformats.org/officeDocument/2006/relationships/hyperlink" Target="https://cerebra.org.uk/wp-content/uploads/2022/04/internet-safety-2022-low-res.pdf" TargetMode="External"/><Relationship Id="rId75" Type="http://schemas.openxmlformats.org/officeDocument/2006/relationships/hyperlink" Target="https://www.gov.scot/publications/national-action-plan-internet-safety-children-young-people/" TargetMode="External"/><Relationship Id="rId140" Type="http://schemas.openxmlformats.org/officeDocument/2006/relationships/hyperlink" Target="https://www.thinkuknow.co.uk/parents/articles/what-is-the-dark-web/" TargetMode="External"/><Relationship Id="rId182" Type="http://schemas.openxmlformats.org/officeDocument/2006/relationships/hyperlink" Target="https://www.safesearchkids.com/protecting-against-online-scams-phishing-smishing-vishing/" TargetMode="External"/><Relationship Id="rId6" Type="http://schemas.openxmlformats.org/officeDocument/2006/relationships/endnotes" Target="endnotes.xml"/><Relationship Id="rId238" Type="http://schemas.openxmlformats.org/officeDocument/2006/relationships/hyperlink" Target="https://www.net-aware.org.uk/" TargetMode="External"/><Relationship Id="rId291" Type="http://schemas.openxmlformats.org/officeDocument/2006/relationships/hyperlink" Target="https://cerebra.org.uk/wp-content/uploads/2022/04/internet-safety-2022-low-res.pdf" TargetMode="External"/><Relationship Id="rId305" Type="http://schemas.openxmlformats.org/officeDocument/2006/relationships/hyperlink" Target="https://www.ambitiousaboutautism.org.uk/information-about-autism/coronavirus-and-autism/education/online-safety" TargetMode="External"/><Relationship Id="rId44" Type="http://schemas.openxmlformats.org/officeDocument/2006/relationships/hyperlink" Target="https://www.gov.uk/government/publications/coronavirus-covid-19-keeping-children-safe-from-abuse-and-harm/advice-to-parents-and-carers-on-keeping-children-safe-from-abuse-and-harm" TargetMode="External"/><Relationship Id="rId86" Type="http://schemas.openxmlformats.org/officeDocument/2006/relationships/hyperlink" Target="https://www.gov.scot/publications/national-action-plan-internet-safety-children-young-people/" TargetMode="External"/><Relationship Id="rId151" Type="http://schemas.openxmlformats.org/officeDocument/2006/relationships/hyperlink" Target="https://reportharmfulcontent.com/" TargetMode="External"/><Relationship Id="rId193" Type="http://schemas.openxmlformats.org/officeDocument/2006/relationships/hyperlink" Target="https://www.nspcc.org.uk/keeping-children-safe/online-safety/talking-child-online-safety/" TargetMode="External"/><Relationship Id="rId207" Type="http://schemas.openxmlformats.org/officeDocument/2006/relationships/hyperlink" Target="https://www.childnet.com/parents-and-carers/have-a-conversation" TargetMode="External"/><Relationship Id="rId249" Type="http://schemas.openxmlformats.org/officeDocument/2006/relationships/hyperlink" Target="https://www.iwf.org.uk/" TargetMode="External"/><Relationship Id="rId13" Type="http://schemas.openxmlformats.org/officeDocument/2006/relationships/image" Target="media/image6.jpg"/><Relationship Id="rId109" Type="http://schemas.openxmlformats.org/officeDocument/2006/relationships/hyperlink" Target="https://www.saferinternet.org.uk/blog/supporting-vulnerable-groups-online" TargetMode="External"/><Relationship Id="rId260" Type="http://schemas.openxmlformats.org/officeDocument/2006/relationships/hyperlink" Target="https://www.net-aware.org.uk/" TargetMode="External"/><Relationship Id="rId316" Type="http://schemas.openxmlformats.org/officeDocument/2006/relationships/hyperlink" Target="https://www.childprotection.scot/abuse/online-abuse/" TargetMode="External"/><Relationship Id="rId55" Type="http://schemas.openxmlformats.org/officeDocument/2006/relationships/hyperlink" Target="https://gov.wales/sites/default/files/publications/2018-07/online-safety-action-plan-for-children-and-young-people-in-wales.pdf" TargetMode="External"/><Relationship Id="rId97" Type="http://schemas.openxmlformats.org/officeDocument/2006/relationships/hyperlink" Target="https://www.saferinternet.org.uk/advice-centre/residential-care-settings" TargetMode="External"/><Relationship Id="rId120" Type="http://schemas.openxmlformats.org/officeDocument/2006/relationships/hyperlink" Target="https://www.saferinternet.org.uk/blog/supporting-vulnerable-groups-online" TargetMode="External"/><Relationship Id="rId162" Type="http://schemas.openxmlformats.org/officeDocument/2006/relationships/hyperlink" Target="https://www.gov.uk/government/publications/indecent-images-of-children-guidance-for-young-people/indecent-images-of-children-guidance-for-young-people" TargetMode="External"/><Relationship Id="rId218" Type="http://schemas.openxmlformats.org/officeDocument/2006/relationships/hyperlink" Target="https://www.internetmatters.org/hub/expert-opinion/help-my-child-is-the-cyberbully/" TargetMode="External"/></Relationships>
</file>

<file path=word/_rels/header1.xml.rels><?xml version="1.0" encoding="UTF-8" standalone="yes"?>
<Relationships xmlns="http://schemas.openxmlformats.org/package/2006/relationships"><Relationship Id="rId18" Type="http://schemas.openxmlformats.org/officeDocument/2006/relationships/image" Target="media/image4.png"/><Relationship Id="rId3" Type="http://schemas.openxmlformats.org/officeDocument/2006/relationships/image" Target="media/image5.png"/><Relationship Id="rId17" Type="http://schemas.openxmlformats.org/officeDocument/2006/relationships/image" Target="media/image3.jpg"/><Relationship Id="rId2" Type="http://schemas.openxmlformats.org/officeDocument/2006/relationships/image" Target="media/image4.jpg"/><Relationship Id="rId16"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9210</Words>
  <Characters>52497</Characters>
  <Application>Microsoft Office Word</Application>
  <DocSecurity>0</DocSecurity>
  <Lines>437</Lines>
  <Paragraphs>123</Paragraphs>
  <ScaleCrop>false</ScaleCrop>
  <Company>Outcomes First Group</Company>
  <LinksUpToDate>false</LinksUpToDate>
  <CharactersWithSpaces>61584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James Shutt (Armley Grange School)</cp:lastModifiedBy>
  <cp:revision>2</cp:revision>
  <dcterms:created xsi:type="dcterms:W3CDTF">2024-10-07T19:40:00Z</dcterms:created>
  <dcterms:modified xsi:type="dcterms:W3CDTF">2024-10-07T19:40:00Z</dcterms:modified>
</cp:coreProperties>
</file>